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EA4" w:rsidRPr="001A6B75" w:rsidRDefault="00284EA4" w:rsidP="00AB0AFC">
      <w:pPr>
        <w:pStyle w:val="Ttulo"/>
        <w:spacing w:before="12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Curr</w:t>
      </w:r>
      <w:r w:rsidR="00713C67" w:rsidRPr="001A6B75">
        <w:rPr>
          <w:rFonts w:asciiTheme="minorHAnsi" w:hAnsiTheme="minorHAnsi" w:cstheme="minorHAnsi"/>
        </w:rPr>
        <w:t>í</w:t>
      </w:r>
      <w:r w:rsidRPr="001A6B75">
        <w:rPr>
          <w:rFonts w:asciiTheme="minorHAnsi" w:hAnsiTheme="minorHAnsi" w:cstheme="minorHAnsi"/>
        </w:rPr>
        <w:t>culum</w:t>
      </w:r>
    </w:p>
    <w:p w:rsidR="00284EA4" w:rsidRPr="001A6B75" w:rsidRDefault="00284EA4" w:rsidP="00AB0AFC">
      <w:pPr>
        <w:pStyle w:val="Ttulo1"/>
        <w:spacing w:before="120"/>
        <w:rPr>
          <w:rFonts w:asciiTheme="minorHAnsi" w:hAnsiTheme="minorHAnsi" w:cstheme="minorHAnsi"/>
        </w:rPr>
      </w:pPr>
    </w:p>
    <w:p w:rsidR="00284EA4" w:rsidRPr="001A6B75" w:rsidRDefault="00284EA4" w:rsidP="00AB0AFC">
      <w:pPr>
        <w:pStyle w:val="Ttulo1"/>
        <w:spacing w:before="120"/>
        <w:rPr>
          <w:rFonts w:asciiTheme="minorHAnsi" w:hAnsiTheme="minorHAnsi" w:cstheme="minorHAnsi"/>
          <w:b w:val="0"/>
          <w:bCs w:val="0"/>
        </w:rPr>
      </w:pPr>
      <w:r w:rsidRPr="001A6B75">
        <w:rPr>
          <w:rFonts w:asciiTheme="minorHAnsi" w:hAnsiTheme="minorHAnsi" w:cstheme="minorHAnsi"/>
        </w:rPr>
        <w:t xml:space="preserve">Faustino García Márquez </w:t>
      </w:r>
      <w:r w:rsidRPr="001A6B75">
        <w:rPr>
          <w:rFonts w:asciiTheme="minorHAnsi" w:hAnsiTheme="minorHAnsi" w:cstheme="minorHAnsi"/>
          <w:b w:val="0"/>
          <w:bCs w:val="0"/>
        </w:rPr>
        <w:t>(Las Palmas, 1944).</w:t>
      </w:r>
    </w:p>
    <w:p w:rsidR="00540AB4" w:rsidRPr="001A6B75" w:rsidRDefault="00284EA4" w:rsidP="00AB0AFC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1A6B75">
        <w:rPr>
          <w:rFonts w:asciiTheme="minorHAnsi" w:hAnsiTheme="minorHAnsi" w:cstheme="minorHAnsi"/>
          <w:sz w:val="22"/>
          <w:szCs w:val="22"/>
        </w:rPr>
        <w:t>Arquitecto en la especialidad de urbanismo (Escuela Técnica Superior de Arquitectura de Madrid, 1973).</w:t>
      </w:r>
    </w:p>
    <w:p w:rsidR="00284EA4" w:rsidRPr="001A6B75" w:rsidRDefault="00284EA4" w:rsidP="00AB0AFC">
      <w:pPr>
        <w:pStyle w:val="Sangradetextonormal"/>
        <w:spacing w:before="120"/>
        <w:rPr>
          <w:rFonts w:asciiTheme="minorHAnsi" w:hAnsiTheme="minorHAnsi" w:cstheme="minorHAnsi"/>
        </w:rPr>
      </w:pPr>
    </w:p>
    <w:p w:rsidR="00284EA4" w:rsidRPr="001A6B75" w:rsidRDefault="00284EA4" w:rsidP="00AB0AFC">
      <w:pPr>
        <w:pStyle w:val="Sangradetextonormal"/>
        <w:spacing w:before="120"/>
        <w:ind w:left="284"/>
        <w:rPr>
          <w:rFonts w:asciiTheme="minorHAnsi" w:hAnsiTheme="minorHAnsi" w:cstheme="minorHAnsi"/>
          <w:b/>
          <w:bCs/>
          <w:u w:val="single"/>
        </w:rPr>
      </w:pPr>
      <w:r w:rsidRPr="001A6B75">
        <w:rPr>
          <w:rFonts w:asciiTheme="minorHAnsi" w:hAnsiTheme="minorHAnsi" w:cstheme="minorHAnsi"/>
          <w:b/>
          <w:bCs/>
          <w:u w:val="single"/>
        </w:rPr>
        <w:t>Actividades</w:t>
      </w:r>
    </w:p>
    <w:p w:rsidR="00284EA4" w:rsidRPr="001A6B75" w:rsidRDefault="00284EA4" w:rsidP="00AB0AFC">
      <w:pPr>
        <w:pStyle w:val="Sangradetextonormal"/>
        <w:spacing w:before="120"/>
        <w:ind w:left="284"/>
        <w:rPr>
          <w:rFonts w:asciiTheme="minorHAnsi" w:hAnsiTheme="minorHAnsi" w:cstheme="minorHAnsi"/>
          <w:b/>
        </w:rPr>
      </w:pPr>
      <w:r w:rsidRPr="001A6B75">
        <w:rPr>
          <w:rFonts w:asciiTheme="minorHAnsi" w:hAnsiTheme="minorHAnsi" w:cstheme="minorHAnsi"/>
          <w:b/>
        </w:rPr>
        <w:t>Ejercicio profesional libre:</w:t>
      </w:r>
    </w:p>
    <w:p w:rsidR="001A6B75" w:rsidRPr="001A6B75" w:rsidRDefault="00284EA4" w:rsidP="00F613E1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Desde </w:t>
      </w:r>
      <w:smartTag w:uri="urn:schemas-microsoft-com:office:smarttags" w:element="metricconverter">
        <w:smartTagPr>
          <w:attr w:name="ProductID" w:val="1973 a"/>
        </w:smartTagPr>
        <w:r w:rsidRPr="001A6B75">
          <w:rPr>
            <w:rFonts w:asciiTheme="minorHAnsi" w:hAnsiTheme="minorHAnsi" w:cstheme="minorHAnsi"/>
          </w:rPr>
          <w:t>1973 a</w:t>
        </w:r>
      </w:smartTag>
      <w:r w:rsidRPr="001A6B75">
        <w:rPr>
          <w:rFonts w:asciiTheme="minorHAnsi" w:hAnsiTheme="minorHAnsi" w:cstheme="minorHAnsi"/>
        </w:rPr>
        <w:t xml:space="preserve"> 1990, año, </w:t>
      </w:r>
      <w:r w:rsidR="0007388F" w:rsidRPr="001A6B75">
        <w:rPr>
          <w:rFonts w:asciiTheme="minorHAnsi" w:hAnsiTheme="minorHAnsi" w:cstheme="minorHAnsi"/>
        </w:rPr>
        <w:t>trabaj</w:t>
      </w:r>
      <w:r w:rsidR="003419AC" w:rsidRPr="001A6B75">
        <w:rPr>
          <w:rFonts w:asciiTheme="minorHAnsi" w:hAnsiTheme="minorHAnsi" w:cstheme="minorHAnsi"/>
        </w:rPr>
        <w:t>ó</w:t>
      </w:r>
      <w:r w:rsidRPr="001A6B75">
        <w:rPr>
          <w:rFonts w:asciiTheme="minorHAnsi" w:hAnsiTheme="minorHAnsi" w:cstheme="minorHAnsi"/>
        </w:rPr>
        <w:t xml:space="preserve"> como profesional libre dedicado </w:t>
      </w:r>
      <w:r w:rsidR="002B588A" w:rsidRPr="001A6B75">
        <w:rPr>
          <w:rFonts w:asciiTheme="minorHAnsi" w:hAnsiTheme="minorHAnsi" w:cstheme="minorHAnsi"/>
        </w:rPr>
        <w:t xml:space="preserve">a la arquitectura y, </w:t>
      </w:r>
      <w:r w:rsidRPr="001A6B75">
        <w:rPr>
          <w:rFonts w:asciiTheme="minorHAnsi" w:hAnsiTheme="minorHAnsi" w:cstheme="minorHAnsi"/>
        </w:rPr>
        <w:t>especialmente</w:t>
      </w:r>
      <w:r w:rsidR="002B588A" w:rsidRPr="001A6B75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a trabajos de urbanismo histórico y municipal</w:t>
      </w:r>
      <w:r w:rsidR="000406A8">
        <w:rPr>
          <w:rFonts w:asciiTheme="minorHAnsi" w:hAnsiTheme="minorHAnsi" w:cstheme="minorHAnsi"/>
        </w:rPr>
        <w:t>, entre ellos</w:t>
      </w:r>
      <w:r w:rsidR="001A6B75" w:rsidRPr="001A6B75">
        <w:rPr>
          <w:rFonts w:asciiTheme="minorHAnsi" w:hAnsiTheme="minorHAnsi" w:cstheme="minorHAnsi"/>
        </w:rPr>
        <w:t>:</w:t>
      </w:r>
    </w:p>
    <w:p w:rsidR="001A6B75" w:rsidRDefault="00284EA4" w:rsidP="00F92B3E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 xml:space="preserve">Plan Urgente de Protección del Conjunto histórico de </w:t>
      </w:r>
      <w:proofErr w:type="spellStart"/>
      <w:r w:rsidRPr="00F92B3E">
        <w:rPr>
          <w:rFonts w:asciiTheme="minorHAnsi" w:hAnsiTheme="minorHAnsi" w:cstheme="minorHAnsi"/>
          <w:b/>
        </w:rPr>
        <w:t>Vegueta</w:t>
      </w:r>
      <w:proofErr w:type="spellEnd"/>
      <w:r w:rsidRPr="001A6B75">
        <w:rPr>
          <w:rFonts w:asciiTheme="minorHAnsi" w:hAnsiTheme="minorHAnsi" w:cstheme="minorHAnsi"/>
        </w:rPr>
        <w:t xml:space="preserve">, </w:t>
      </w:r>
      <w:r w:rsidR="00780A25" w:rsidRPr="001A6B75">
        <w:rPr>
          <w:rFonts w:asciiTheme="minorHAnsi" w:hAnsiTheme="minorHAnsi" w:cstheme="minorHAnsi"/>
        </w:rPr>
        <w:t xml:space="preserve">redactado </w:t>
      </w:r>
      <w:r w:rsidRPr="001A6B75">
        <w:rPr>
          <w:rFonts w:asciiTheme="minorHAnsi" w:hAnsiTheme="minorHAnsi" w:cstheme="minorHAnsi"/>
        </w:rPr>
        <w:t>para la Dirección General de Bellas Artes</w:t>
      </w:r>
      <w:r w:rsidR="001A6B75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1974</w:t>
      </w:r>
      <w:r w:rsidR="001A6B75" w:rsidRPr="001A6B75">
        <w:rPr>
          <w:rFonts w:asciiTheme="minorHAnsi" w:hAnsiTheme="minorHAnsi" w:cstheme="minorHAnsi"/>
        </w:rPr>
        <w:t xml:space="preserve"> (</w:t>
      </w:r>
      <w:r w:rsidRPr="001A6B75">
        <w:rPr>
          <w:rFonts w:asciiTheme="minorHAnsi" w:hAnsiTheme="minorHAnsi" w:cstheme="minorHAnsi"/>
        </w:rPr>
        <w:t>en colaboración con Luis Alemany Orella y Carmelo Suárez</w:t>
      </w:r>
      <w:r w:rsidR="00AD7C7E" w:rsidRPr="001A6B75">
        <w:rPr>
          <w:rFonts w:asciiTheme="minorHAnsi" w:hAnsiTheme="minorHAnsi" w:cstheme="minorHAnsi"/>
        </w:rPr>
        <w:t xml:space="preserve"> Cabrera</w:t>
      </w:r>
      <w:r w:rsidRPr="001A6B75">
        <w:rPr>
          <w:rFonts w:asciiTheme="minorHAnsi" w:hAnsiTheme="minorHAnsi" w:cstheme="minorHAnsi"/>
        </w:rPr>
        <w:t>)</w:t>
      </w:r>
      <w:r w:rsidR="001A6B75">
        <w:rPr>
          <w:rFonts w:asciiTheme="minorHAnsi" w:hAnsiTheme="minorHAnsi" w:cstheme="minorHAnsi"/>
        </w:rPr>
        <w:t>.</w:t>
      </w:r>
    </w:p>
    <w:p w:rsidR="001A6B75" w:rsidRDefault="00284EA4" w:rsidP="00F92B3E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 xml:space="preserve">Plan Especial de Protección y Reforma Interior de </w:t>
      </w:r>
      <w:proofErr w:type="spellStart"/>
      <w:r w:rsidRPr="00F92B3E">
        <w:rPr>
          <w:rFonts w:asciiTheme="minorHAnsi" w:hAnsiTheme="minorHAnsi" w:cstheme="minorHAnsi"/>
          <w:b/>
        </w:rPr>
        <w:t>Vegueta</w:t>
      </w:r>
      <w:proofErr w:type="spellEnd"/>
      <w:r w:rsidRPr="00F92B3E">
        <w:rPr>
          <w:rFonts w:asciiTheme="minorHAnsi" w:hAnsiTheme="minorHAnsi" w:cstheme="minorHAnsi"/>
          <w:b/>
        </w:rPr>
        <w:t>-Triana</w:t>
      </w:r>
      <w:r w:rsidR="00780A25" w:rsidRPr="001A6B75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</w:t>
      </w:r>
      <w:r w:rsidR="001A6B75">
        <w:rPr>
          <w:rFonts w:asciiTheme="minorHAnsi" w:hAnsiTheme="minorHAnsi" w:cstheme="minorHAnsi"/>
        </w:rPr>
        <w:t xml:space="preserve">redactado para </w:t>
      </w:r>
      <w:r w:rsidR="00D86C83" w:rsidRPr="001A6B75">
        <w:rPr>
          <w:rFonts w:asciiTheme="minorHAnsi" w:hAnsiTheme="minorHAnsi" w:cstheme="minorHAnsi"/>
        </w:rPr>
        <w:t>el Ayuntamiento de Las Palmas de Gran Canaria</w:t>
      </w:r>
      <w:r w:rsidR="001A6B75">
        <w:rPr>
          <w:rFonts w:asciiTheme="minorHAnsi" w:hAnsiTheme="minorHAnsi" w:cstheme="minorHAnsi"/>
        </w:rPr>
        <w:t>,</w:t>
      </w:r>
      <w:r w:rsidR="00D86C83" w:rsidRPr="001A6B75">
        <w:rPr>
          <w:rFonts w:asciiTheme="minorHAnsi" w:hAnsiTheme="minorHAnsi" w:cstheme="minorHAnsi"/>
        </w:rPr>
        <w:t xml:space="preserve"> </w:t>
      </w:r>
      <w:r w:rsidRPr="001A6B75">
        <w:rPr>
          <w:rFonts w:asciiTheme="minorHAnsi" w:hAnsiTheme="minorHAnsi" w:cstheme="minorHAnsi"/>
        </w:rPr>
        <w:t>1979-1982</w:t>
      </w:r>
      <w:r w:rsidR="001A6B75">
        <w:rPr>
          <w:rFonts w:asciiTheme="minorHAnsi" w:hAnsiTheme="minorHAnsi" w:cstheme="minorHAnsi"/>
        </w:rPr>
        <w:t xml:space="preserve"> (</w:t>
      </w:r>
      <w:r w:rsidRPr="001A6B75">
        <w:rPr>
          <w:rFonts w:asciiTheme="minorHAnsi" w:hAnsiTheme="minorHAnsi" w:cstheme="minorHAnsi"/>
        </w:rPr>
        <w:t xml:space="preserve">en colaboración con Luis </w:t>
      </w:r>
      <w:proofErr w:type="spellStart"/>
      <w:r w:rsidRPr="001A6B75">
        <w:rPr>
          <w:rFonts w:asciiTheme="minorHAnsi" w:hAnsiTheme="minorHAnsi" w:cstheme="minorHAnsi"/>
        </w:rPr>
        <w:t>Alemany</w:t>
      </w:r>
      <w:proofErr w:type="spellEnd"/>
      <w:r w:rsidRPr="001A6B75">
        <w:rPr>
          <w:rFonts w:asciiTheme="minorHAnsi" w:hAnsiTheme="minorHAnsi" w:cstheme="minorHAnsi"/>
        </w:rPr>
        <w:t xml:space="preserve"> </w:t>
      </w:r>
      <w:proofErr w:type="spellStart"/>
      <w:r w:rsidRPr="001A6B75">
        <w:rPr>
          <w:rFonts w:asciiTheme="minorHAnsi" w:hAnsiTheme="minorHAnsi" w:cstheme="minorHAnsi"/>
        </w:rPr>
        <w:t>Orella</w:t>
      </w:r>
      <w:proofErr w:type="spellEnd"/>
      <w:r w:rsidRPr="001A6B75">
        <w:rPr>
          <w:rFonts w:asciiTheme="minorHAnsi" w:hAnsiTheme="minorHAnsi" w:cstheme="minorHAnsi"/>
        </w:rPr>
        <w:t>)</w:t>
      </w:r>
      <w:r w:rsidR="001A6B75">
        <w:rPr>
          <w:rFonts w:asciiTheme="minorHAnsi" w:hAnsiTheme="minorHAnsi" w:cstheme="minorHAnsi"/>
        </w:rPr>
        <w:t>.</w:t>
      </w:r>
    </w:p>
    <w:p w:rsidR="001A6B75" w:rsidRDefault="00284EA4" w:rsidP="00F92B3E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Avance del Plan General de Ordenación Urbana de Las Palmas de Gran Canaria</w:t>
      </w:r>
      <w:r w:rsidRPr="001A6B75">
        <w:rPr>
          <w:rFonts w:asciiTheme="minorHAnsi" w:hAnsiTheme="minorHAnsi" w:cstheme="minorHAnsi"/>
        </w:rPr>
        <w:t xml:space="preserve"> 1981-1982</w:t>
      </w:r>
      <w:r w:rsidR="001A6B75">
        <w:rPr>
          <w:rFonts w:asciiTheme="minorHAnsi" w:hAnsiTheme="minorHAnsi" w:cstheme="minorHAnsi"/>
        </w:rPr>
        <w:t xml:space="preserve"> (</w:t>
      </w:r>
      <w:r w:rsidRPr="001A6B75">
        <w:rPr>
          <w:rFonts w:asciiTheme="minorHAnsi" w:hAnsiTheme="minorHAnsi" w:cstheme="minorHAnsi"/>
        </w:rPr>
        <w:t>bajo la dirección de Eduardo Cáceres Morales</w:t>
      </w:r>
      <w:r w:rsidR="001A6B75">
        <w:rPr>
          <w:rFonts w:asciiTheme="minorHAnsi" w:hAnsiTheme="minorHAnsi" w:cstheme="minorHAnsi"/>
        </w:rPr>
        <w:t>, José Luis Jiménez Saavedra y Manuel Roca Suárez</w:t>
      </w:r>
      <w:r w:rsidRPr="001A6B75">
        <w:rPr>
          <w:rFonts w:asciiTheme="minorHAnsi" w:hAnsiTheme="minorHAnsi" w:cstheme="minorHAnsi"/>
        </w:rPr>
        <w:t>)</w:t>
      </w:r>
      <w:r w:rsidR="001A6B75">
        <w:rPr>
          <w:rFonts w:asciiTheme="minorHAnsi" w:hAnsiTheme="minorHAnsi" w:cstheme="minorHAnsi"/>
        </w:rPr>
        <w:t>.</w:t>
      </w:r>
    </w:p>
    <w:p w:rsidR="001A6B75" w:rsidRDefault="00284EA4" w:rsidP="00F92B3E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 xml:space="preserve">Normas Subsidiarias de Planeamiento del Municipio de </w:t>
      </w:r>
      <w:proofErr w:type="spellStart"/>
      <w:r w:rsidRPr="00F92B3E">
        <w:rPr>
          <w:rFonts w:asciiTheme="minorHAnsi" w:hAnsiTheme="minorHAnsi" w:cstheme="minorHAnsi"/>
          <w:b/>
        </w:rPr>
        <w:t>Tuineje</w:t>
      </w:r>
      <w:proofErr w:type="spellEnd"/>
      <w:r w:rsidR="001A6B75">
        <w:rPr>
          <w:rFonts w:asciiTheme="minorHAnsi" w:hAnsiTheme="minorHAnsi" w:cstheme="minorHAnsi"/>
        </w:rPr>
        <w:t xml:space="preserve">, </w:t>
      </w:r>
      <w:r w:rsidRPr="001A6B75">
        <w:rPr>
          <w:rFonts w:asciiTheme="minorHAnsi" w:hAnsiTheme="minorHAnsi" w:cstheme="minorHAnsi"/>
        </w:rPr>
        <w:t>1985</w:t>
      </w:r>
      <w:r w:rsidR="001A6B75">
        <w:rPr>
          <w:rFonts w:asciiTheme="minorHAnsi" w:hAnsiTheme="minorHAnsi" w:cstheme="minorHAnsi"/>
        </w:rPr>
        <w:t>.</w:t>
      </w:r>
    </w:p>
    <w:p w:rsidR="00284EA4" w:rsidRPr="001A6B75" w:rsidRDefault="00284EA4" w:rsidP="00F92B3E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Avance de Normas Subsidiarias de Planeamiento del Municipio de Betancuria</w:t>
      </w:r>
      <w:r w:rsidR="001A6B75">
        <w:rPr>
          <w:rFonts w:asciiTheme="minorHAnsi" w:hAnsiTheme="minorHAnsi" w:cstheme="minorHAnsi"/>
          <w:i/>
        </w:rPr>
        <w:t xml:space="preserve">, </w:t>
      </w:r>
      <w:r w:rsidRPr="001A6B75">
        <w:rPr>
          <w:rFonts w:asciiTheme="minorHAnsi" w:hAnsiTheme="minorHAnsi" w:cstheme="minorHAnsi"/>
        </w:rPr>
        <w:t xml:space="preserve">1989. </w:t>
      </w:r>
    </w:p>
    <w:p w:rsidR="00284EA4" w:rsidRPr="001A6B75" w:rsidRDefault="00284EA4" w:rsidP="00AB0AFC">
      <w:pPr>
        <w:pStyle w:val="Sangradetextonormal"/>
        <w:spacing w:before="120"/>
        <w:ind w:left="284"/>
        <w:rPr>
          <w:rFonts w:asciiTheme="minorHAnsi" w:hAnsiTheme="minorHAnsi" w:cstheme="minorHAnsi"/>
        </w:rPr>
      </w:pPr>
    </w:p>
    <w:p w:rsidR="000B6D49" w:rsidRPr="001A6B75" w:rsidRDefault="000B6D49" w:rsidP="000B6D49">
      <w:pPr>
        <w:pStyle w:val="Sangradetextonormal"/>
        <w:spacing w:before="120"/>
        <w:ind w:left="284"/>
        <w:rPr>
          <w:rFonts w:asciiTheme="minorHAnsi" w:hAnsiTheme="minorHAnsi" w:cstheme="minorHAnsi"/>
          <w:b/>
        </w:rPr>
      </w:pPr>
      <w:r w:rsidRPr="001A6B75">
        <w:rPr>
          <w:rFonts w:asciiTheme="minorHAnsi" w:hAnsiTheme="minorHAnsi" w:cstheme="minorHAnsi"/>
          <w:b/>
        </w:rPr>
        <w:t>Función pública:</w:t>
      </w:r>
    </w:p>
    <w:p w:rsidR="001446FB" w:rsidRDefault="001446FB" w:rsidP="00F92B3E">
      <w:pPr>
        <w:pStyle w:val="Sangradetextonormal"/>
        <w:spacing w:before="120"/>
        <w:ind w:left="709" w:firstLine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Desarrollada entre 1976 y 2009. Desde 1990 </w:t>
      </w:r>
      <w:r w:rsidRPr="001A6B75">
        <w:rPr>
          <w:rFonts w:asciiTheme="minorHAnsi" w:hAnsiTheme="minorHAnsi" w:cstheme="minorHAnsi"/>
        </w:rPr>
        <w:t>ejerció su actividad profesional exclusivamente en la Administración pública canaria y en la docencia</w:t>
      </w:r>
      <w:r>
        <w:rPr>
          <w:rFonts w:asciiTheme="minorHAnsi" w:hAnsiTheme="minorHAnsi" w:cstheme="minorHAnsi"/>
        </w:rPr>
        <w:t>:</w:t>
      </w:r>
      <w:r w:rsidRPr="00F92B3E">
        <w:rPr>
          <w:rFonts w:asciiTheme="minorHAnsi" w:hAnsiTheme="minorHAnsi" w:cstheme="minorHAnsi"/>
          <w:b/>
        </w:rPr>
        <w:t xml:space="preserve"> </w:t>
      </w:r>
    </w:p>
    <w:p w:rsidR="001A6B75" w:rsidRDefault="001A6B75" w:rsidP="001446FB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Arquitecto de la Unidad Técnica de Educación</w:t>
      </w:r>
      <w:r>
        <w:rPr>
          <w:rFonts w:asciiTheme="minorHAnsi" w:hAnsiTheme="minorHAnsi" w:cstheme="minorHAnsi"/>
        </w:rPr>
        <w:t>, 1976-1990</w:t>
      </w:r>
      <w:r w:rsidRPr="001A6B75">
        <w:rPr>
          <w:rFonts w:asciiTheme="minorHAnsi" w:hAnsiTheme="minorHAnsi" w:cstheme="minorHAnsi"/>
        </w:rPr>
        <w:t xml:space="preserve"> (Ministerio de Educación y Ciencia</w:t>
      </w:r>
      <w:r>
        <w:rPr>
          <w:rFonts w:asciiTheme="minorHAnsi" w:hAnsiTheme="minorHAnsi" w:cstheme="minorHAnsi"/>
        </w:rPr>
        <w:t xml:space="preserve"> 1976-1982</w:t>
      </w:r>
      <w:r w:rsidRPr="001A6B75">
        <w:rPr>
          <w:rFonts w:asciiTheme="minorHAnsi" w:hAnsiTheme="minorHAnsi" w:cstheme="minorHAnsi"/>
        </w:rPr>
        <w:t>; Consejería de Educación, Cultura y Deportes</w:t>
      </w:r>
      <w:r>
        <w:rPr>
          <w:rFonts w:asciiTheme="minorHAnsi" w:hAnsiTheme="minorHAnsi" w:cstheme="minorHAnsi"/>
        </w:rPr>
        <w:t xml:space="preserve"> 1982-1990</w:t>
      </w:r>
      <w:r w:rsidRPr="001A6B75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.</w:t>
      </w:r>
    </w:p>
    <w:p w:rsidR="000B6D49" w:rsidRPr="001A6B75" w:rsidRDefault="001A6B75" w:rsidP="001446FB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Arquitecto de la Consejería de Política Territorial</w:t>
      </w:r>
      <w:r>
        <w:rPr>
          <w:rFonts w:asciiTheme="minorHAnsi" w:hAnsiTheme="minorHAnsi" w:cstheme="minorHAnsi"/>
        </w:rPr>
        <w:t xml:space="preserve">, </w:t>
      </w:r>
      <w:r w:rsidR="000B6D49" w:rsidRPr="001A6B75">
        <w:rPr>
          <w:rFonts w:asciiTheme="minorHAnsi" w:hAnsiTheme="minorHAnsi" w:cstheme="minorHAnsi"/>
        </w:rPr>
        <w:t>1990</w:t>
      </w:r>
      <w:r>
        <w:rPr>
          <w:rFonts w:asciiTheme="minorHAnsi" w:hAnsiTheme="minorHAnsi" w:cstheme="minorHAnsi"/>
        </w:rPr>
        <w:t>-2009</w:t>
      </w:r>
      <w:r w:rsidR="000B6D49" w:rsidRPr="001A6B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</w:t>
      </w:r>
      <w:r w:rsidR="000B6D49" w:rsidRPr="001A6B75">
        <w:rPr>
          <w:rFonts w:asciiTheme="minorHAnsi" w:hAnsiTheme="minorHAnsi" w:cstheme="minorHAnsi"/>
        </w:rPr>
        <w:t>Jefe del Servicio de Ordenación Urbanística 1990-1993 y 1995-2000 y Jefe del Servicio de Ordenación Territorial 2001-2007 y 2008-2009</w:t>
      </w:r>
      <w:r>
        <w:rPr>
          <w:rFonts w:asciiTheme="minorHAnsi" w:hAnsiTheme="minorHAnsi" w:cstheme="minorHAnsi"/>
        </w:rPr>
        <w:t>, hasta su jubilación</w:t>
      </w:r>
      <w:r w:rsidR="000B6D49" w:rsidRPr="001A6B75">
        <w:rPr>
          <w:rFonts w:asciiTheme="minorHAnsi" w:hAnsiTheme="minorHAnsi" w:cstheme="minorHAnsi"/>
        </w:rPr>
        <w:t>).</w:t>
      </w:r>
    </w:p>
    <w:p w:rsidR="001A6B75" w:rsidRDefault="001A6B75" w:rsidP="001446FB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Director General de Urbanismo y Disciplina Urbanística</w:t>
      </w:r>
      <w:r w:rsidRPr="001A6B75">
        <w:rPr>
          <w:rFonts w:asciiTheme="minorHAnsi" w:hAnsiTheme="minorHAnsi" w:cstheme="minorHAnsi"/>
        </w:rPr>
        <w:t>, Consejería de Política Territorial</w:t>
      </w:r>
      <w:r>
        <w:rPr>
          <w:rFonts w:asciiTheme="minorHAnsi" w:hAnsiTheme="minorHAnsi" w:cstheme="minorHAnsi"/>
        </w:rPr>
        <w:t>, 1993-1995</w:t>
      </w:r>
      <w:r w:rsidRPr="001A6B75">
        <w:rPr>
          <w:rFonts w:asciiTheme="minorHAnsi" w:hAnsiTheme="minorHAnsi" w:cstheme="minorHAnsi"/>
        </w:rPr>
        <w:t xml:space="preserve">. </w:t>
      </w:r>
    </w:p>
    <w:p w:rsidR="001A6B75" w:rsidRDefault="001A6B75" w:rsidP="001446FB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1A6B75">
        <w:rPr>
          <w:rFonts w:asciiTheme="minorHAnsi" w:hAnsiTheme="minorHAnsi" w:cstheme="minorHAnsi"/>
        </w:rPr>
        <w:t xml:space="preserve">sesor en el Gabinete del Vicepresidente del Gobierno de Canarias, </w:t>
      </w:r>
      <w:r>
        <w:rPr>
          <w:rFonts w:asciiTheme="minorHAnsi" w:hAnsiTheme="minorHAnsi" w:cstheme="minorHAnsi"/>
        </w:rPr>
        <w:t>2000-2001.</w:t>
      </w:r>
    </w:p>
    <w:p w:rsidR="000B6D49" w:rsidRPr="001A6B75" w:rsidRDefault="001A6B75" w:rsidP="001446FB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Director de la Agencia Canaria de Desarrollo Sostenible y Cambio Climático</w:t>
      </w:r>
      <w:r w:rsidRPr="001A6B75">
        <w:rPr>
          <w:rFonts w:asciiTheme="minorHAnsi" w:hAnsiTheme="minorHAnsi" w:cstheme="minorHAnsi"/>
        </w:rPr>
        <w:t xml:space="preserve">, </w:t>
      </w:r>
      <w:r w:rsidR="000B6D49" w:rsidRPr="001A6B75">
        <w:rPr>
          <w:rFonts w:asciiTheme="minorHAnsi" w:hAnsiTheme="minorHAnsi" w:cstheme="minorHAnsi"/>
        </w:rPr>
        <w:t>2007</w:t>
      </w:r>
      <w:r>
        <w:rPr>
          <w:rFonts w:asciiTheme="minorHAnsi" w:hAnsiTheme="minorHAnsi" w:cstheme="minorHAnsi"/>
        </w:rPr>
        <w:t>-</w:t>
      </w:r>
      <w:r w:rsidR="000B6D49" w:rsidRPr="001A6B75">
        <w:rPr>
          <w:rFonts w:asciiTheme="minorHAnsi" w:hAnsiTheme="minorHAnsi" w:cstheme="minorHAnsi"/>
        </w:rPr>
        <w:t xml:space="preserve">2008 </w:t>
      </w:r>
      <w:r>
        <w:rPr>
          <w:rFonts w:asciiTheme="minorHAnsi" w:hAnsiTheme="minorHAnsi" w:cstheme="minorHAnsi"/>
        </w:rPr>
        <w:t>(</w:t>
      </w:r>
      <w:r w:rsidR="000B6D49" w:rsidRPr="001A6B75">
        <w:rPr>
          <w:rFonts w:asciiTheme="minorHAnsi" w:hAnsiTheme="minorHAnsi" w:cstheme="minorHAnsi"/>
        </w:rPr>
        <w:t>dimisión por discrepa</w:t>
      </w:r>
      <w:r>
        <w:rPr>
          <w:rFonts w:asciiTheme="minorHAnsi" w:hAnsiTheme="minorHAnsi" w:cstheme="minorHAnsi"/>
        </w:rPr>
        <w:t>ncias</w:t>
      </w:r>
      <w:r w:rsidR="000B6D49" w:rsidRPr="001A6B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con</w:t>
      </w:r>
      <w:r w:rsidR="000B6D49" w:rsidRPr="001A6B75">
        <w:rPr>
          <w:rFonts w:asciiTheme="minorHAnsi" w:hAnsiTheme="minorHAnsi" w:cstheme="minorHAnsi"/>
        </w:rPr>
        <w:t xml:space="preserve"> la política territorial del Gobierno</w:t>
      </w:r>
      <w:r>
        <w:rPr>
          <w:rFonts w:asciiTheme="minorHAnsi" w:hAnsiTheme="minorHAnsi" w:cstheme="minorHAnsi"/>
        </w:rPr>
        <w:t>)</w:t>
      </w:r>
      <w:r w:rsidR="000B6D49" w:rsidRPr="001A6B75">
        <w:rPr>
          <w:rFonts w:asciiTheme="minorHAnsi" w:hAnsiTheme="minorHAnsi" w:cstheme="minorHAnsi"/>
        </w:rPr>
        <w:t>.</w:t>
      </w:r>
    </w:p>
    <w:p w:rsidR="005E6C1A" w:rsidRDefault="005E6C1A" w:rsidP="001446FB">
      <w:pPr>
        <w:pStyle w:val="Sangradetextonormal"/>
        <w:spacing w:before="120"/>
        <w:rPr>
          <w:rFonts w:asciiTheme="minorHAnsi" w:hAnsiTheme="minorHAnsi" w:cstheme="minorHAnsi"/>
          <w:bCs/>
        </w:rPr>
      </w:pPr>
      <w:r w:rsidRPr="00F92B3E">
        <w:rPr>
          <w:rFonts w:asciiTheme="minorHAnsi" w:hAnsiTheme="minorHAnsi" w:cstheme="minorHAnsi"/>
          <w:b/>
          <w:bCs/>
        </w:rPr>
        <w:t xml:space="preserve">Trabajos </w:t>
      </w:r>
      <w:r w:rsidR="00D658C2">
        <w:rPr>
          <w:rFonts w:asciiTheme="minorHAnsi" w:hAnsiTheme="minorHAnsi" w:cstheme="minorHAnsi"/>
          <w:b/>
          <w:bCs/>
        </w:rPr>
        <w:t>en</w:t>
      </w:r>
      <w:r w:rsidRPr="00F92B3E">
        <w:rPr>
          <w:rFonts w:asciiTheme="minorHAnsi" w:hAnsiTheme="minorHAnsi" w:cstheme="minorHAnsi"/>
          <w:b/>
          <w:bCs/>
        </w:rPr>
        <w:t xml:space="preserve"> normativa y planeamiento</w:t>
      </w:r>
      <w:r>
        <w:rPr>
          <w:rFonts w:asciiTheme="minorHAnsi" w:hAnsiTheme="minorHAnsi" w:cstheme="minorHAnsi"/>
          <w:bCs/>
        </w:rPr>
        <w:t xml:space="preserve">: </w:t>
      </w:r>
    </w:p>
    <w:p w:rsidR="005E6C1A" w:rsidRDefault="000B6D49" w:rsidP="005E6C1A">
      <w:pPr>
        <w:pStyle w:val="Sangradetextonormal"/>
        <w:spacing w:before="120"/>
        <w:ind w:firstLine="0"/>
        <w:rPr>
          <w:rFonts w:asciiTheme="minorHAnsi" w:hAnsiTheme="minorHAnsi" w:cstheme="minorHAnsi"/>
          <w:bCs/>
        </w:rPr>
      </w:pPr>
      <w:r w:rsidRPr="001A6B75">
        <w:rPr>
          <w:rFonts w:asciiTheme="minorHAnsi" w:hAnsiTheme="minorHAnsi" w:cstheme="minorHAnsi"/>
          <w:bCs/>
        </w:rPr>
        <w:t>Coordin</w:t>
      </w:r>
      <w:r w:rsidR="005E6C1A">
        <w:rPr>
          <w:rFonts w:asciiTheme="minorHAnsi" w:hAnsiTheme="minorHAnsi" w:cstheme="minorHAnsi"/>
          <w:bCs/>
        </w:rPr>
        <w:t>ador de</w:t>
      </w:r>
      <w:r w:rsidRPr="001A6B75">
        <w:rPr>
          <w:rFonts w:asciiTheme="minorHAnsi" w:hAnsiTheme="minorHAnsi" w:cstheme="minorHAnsi"/>
          <w:bCs/>
        </w:rPr>
        <w:t xml:space="preserve"> la formulación del </w:t>
      </w:r>
      <w:r w:rsidRPr="00F92B3E">
        <w:rPr>
          <w:rFonts w:asciiTheme="minorHAnsi" w:hAnsiTheme="minorHAnsi" w:cstheme="minorHAnsi"/>
          <w:b/>
          <w:bCs/>
        </w:rPr>
        <w:t>Reglamento de Contenido Ambiental de los Instrumentos de Planeamiento</w:t>
      </w:r>
      <w:r w:rsidR="005E6C1A">
        <w:rPr>
          <w:rFonts w:asciiTheme="minorHAnsi" w:hAnsiTheme="minorHAnsi" w:cstheme="minorHAnsi"/>
          <w:bCs/>
        </w:rPr>
        <w:t xml:space="preserve">, </w:t>
      </w:r>
      <w:r w:rsidRPr="001A6B75">
        <w:rPr>
          <w:rFonts w:asciiTheme="minorHAnsi" w:hAnsiTheme="minorHAnsi" w:cstheme="minorHAnsi"/>
          <w:bCs/>
        </w:rPr>
        <w:t>1994-1995</w:t>
      </w:r>
      <w:r w:rsidR="005E6C1A">
        <w:rPr>
          <w:rFonts w:asciiTheme="minorHAnsi" w:hAnsiTheme="minorHAnsi" w:cstheme="minorHAnsi"/>
          <w:bCs/>
        </w:rPr>
        <w:t>.</w:t>
      </w:r>
    </w:p>
    <w:p w:rsidR="005E6C1A" w:rsidRDefault="005E6C1A" w:rsidP="005E6C1A">
      <w:pPr>
        <w:pStyle w:val="Sangradetextonormal"/>
        <w:spacing w:before="120"/>
        <w:ind w:firstLine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Participación </w:t>
      </w:r>
      <w:r w:rsidR="000B6D49" w:rsidRPr="001A6B75">
        <w:rPr>
          <w:rFonts w:asciiTheme="minorHAnsi" w:hAnsiTheme="minorHAnsi" w:cstheme="minorHAnsi"/>
          <w:bCs/>
        </w:rPr>
        <w:t xml:space="preserve">en </w:t>
      </w:r>
      <w:r>
        <w:rPr>
          <w:rFonts w:asciiTheme="minorHAnsi" w:hAnsiTheme="minorHAnsi" w:cstheme="minorHAnsi"/>
          <w:bCs/>
        </w:rPr>
        <w:t xml:space="preserve">la </w:t>
      </w:r>
      <w:r w:rsidR="000B6D49" w:rsidRPr="001A6B75">
        <w:rPr>
          <w:rFonts w:asciiTheme="minorHAnsi" w:hAnsiTheme="minorHAnsi" w:cstheme="minorHAnsi"/>
          <w:bCs/>
        </w:rPr>
        <w:t xml:space="preserve">elaboración de la </w:t>
      </w:r>
      <w:r w:rsidR="000B6D49" w:rsidRPr="00F92B3E">
        <w:rPr>
          <w:rFonts w:asciiTheme="minorHAnsi" w:hAnsiTheme="minorHAnsi" w:cstheme="minorHAnsi"/>
          <w:b/>
          <w:bCs/>
        </w:rPr>
        <w:t>Ley de Ordenación del Territorio de Canarias</w:t>
      </w:r>
      <w:r>
        <w:rPr>
          <w:rFonts w:asciiTheme="minorHAnsi" w:hAnsiTheme="minorHAnsi" w:cstheme="minorHAnsi"/>
          <w:bCs/>
        </w:rPr>
        <w:t>,</w:t>
      </w:r>
      <w:r w:rsidR="000B6D49" w:rsidRPr="001A6B75">
        <w:rPr>
          <w:rFonts w:asciiTheme="minorHAnsi" w:hAnsiTheme="minorHAnsi" w:cstheme="minorHAnsi"/>
          <w:bCs/>
        </w:rPr>
        <w:t xml:space="preserve"> 1997-1999</w:t>
      </w:r>
      <w:r>
        <w:rPr>
          <w:rFonts w:asciiTheme="minorHAnsi" w:hAnsiTheme="minorHAnsi" w:cstheme="minorHAnsi"/>
          <w:bCs/>
        </w:rPr>
        <w:t>.</w:t>
      </w:r>
    </w:p>
    <w:p w:rsidR="005E6C1A" w:rsidRDefault="005E6C1A" w:rsidP="005E6C1A">
      <w:pPr>
        <w:pStyle w:val="Sangradetextonormal"/>
        <w:spacing w:before="120"/>
        <w:ind w:firstLine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Redactor d</w:t>
      </w:r>
      <w:r w:rsidR="000B6D49" w:rsidRPr="001A6B75">
        <w:rPr>
          <w:rFonts w:asciiTheme="minorHAnsi" w:hAnsiTheme="minorHAnsi" w:cstheme="minorHAnsi"/>
          <w:bCs/>
        </w:rPr>
        <w:t xml:space="preserve">el </w:t>
      </w:r>
      <w:r w:rsidR="000B6D49" w:rsidRPr="00F92B3E">
        <w:rPr>
          <w:rFonts w:asciiTheme="minorHAnsi" w:hAnsiTheme="minorHAnsi" w:cstheme="minorHAnsi"/>
          <w:b/>
          <w:bCs/>
        </w:rPr>
        <w:t>Compromiso por el Desarrollo Sostenible de Canarias</w:t>
      </w:r>
      <w:r>
        <w:rPr>
          <w:rFonts w:asciiTheme="minorHAnsi" w:hAnsiTheme="minorHAnsi" w:cstheme="minorHAnsi"/>
          <w:bCs/>
        </w:rPr>
        <w:t>,</w:t>
      </w:r>
      <w:r w:rsidR="000B6D49" w:rsidRPr="001A6B75">
        <w:rPr>
          <w:rFonts w:asciiTheme="minorHAnsi" w:hAnsiTheme="minorHAnsi" w:cstheme="minorHAnsi"/>
          <w:bCs/>
        </w:rPr>
        <w:t xml:space="preserve"> 2000-2001</w:t>
      </w:r>
      <w:r>
        <w:rPr>
          <w:rFonts w:asciiTheme="minorHAnsi" w:hAnsiTheme="minorHAnsi" w:cstheme="minorHAnsi"/>
          <w:bCs/>
        </w:rPr>
        <w:t xml:space="preserve">. </w:t>
      </w:r>
    </w:p>
    <w:p w:rsidR="005E6C1A" w:rsidRDefault="005E6C1A" w:rsidP="005E6C1A">
      <w:pPr>
        <w:pStyle w:val="Sangradetextonormal"/>
        <w:spacing w:before="120"/>
        <w:ind w:firstLine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Coordinador de la elaboración y </w:t>
      </w:r>
      <w:r w:rsidR="000B6D49" w:rsidRPr="001A6B75">
        <w:rPr>
          <w:rFonts w:asciiTheme="minorHAnsi" w:hAnsiTheme="minorHAnsi" w:cstheme="minorHAnsi"/>
          <w:bCs/>
        </w:rPr>
        <w:t xml:space="preserve">redacción de las </w:t>
      </w:r>
      <w:r w:rsidR="000B6D49" w:rsidRPr="00F92B3E">
        <w:rPr>
          <w:rFonts w:asciiTheme="minorHAnsi" w:hAnsiTheme="minorHAnsi" w:cstheme="minorHAnsi"/>
          <w:b/>
          <w:bCs/>
        </w:rPr>
        <w:t>Directrices de Ordenación General y las Directrices de Ordenación del Turismo de Canarias</w:t>
      </w:r>
      <w:r>
        <w:rPr>
          <w:rFonts w:asciiTheme="minorHAnsi" w:hAnsiTheme="minorHAnsi" w:cstheme="minorHAnsi"/>
          <w:bCs/>
        </w:rPr>
        <w:t xml:space="preserve">, </w:t>
      </w:r>
      <w:r w:rsidR="000B6D49" w:rsidRPr="001A6B75">
        <w:rPr>
          <w:rFonts w:asciiTheme="minorHAnsi" w:hAnsiTheme="minorHAnsi" w:cstheme="minorHAnsi"/>
          <w:bCs/>
        </w:rPr>
        <w:t>2002-2003</w:t>
      </w:r>
      <w:r w:rsidR="001E27C2">
        <w:rPr>
          <w:rFonts w:asciiTheme="minorHAnsi" w:hAnsiTheme="minorHAnsi" w:cstheme="minorHAnsi"/>
          <w:bCs/>
        </w:rPr>
        <w:t>.</w:t>
      </w:r>
    </w:p>
    <w:p w:rsidR="000B6D49" w:rsidRPr="001A6B75" w:rsidRDefault="005E6C1A" w:rsidP="005E6C1A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lastRenderedPageBreak/>
        <w:t xml:space="preserve">Coordinador de la </w:t>
      </w:r>
      <w:r w:rsidR="000B6D49" w:rsidRPr="00F92B3E">
        <w:rPr>
          <w:rFonts w:asciiTheme="minorHAnsi" w:hAnsiTheme="minorHAnsi" w:cstheme="minorHAnsi"/>
          <w:b/>
          <w:bCs/>
        </w:rPr>
        <w:t>Estrategia Canaria de Lucha contra el Cambio Climático</w:t>
      </w:r>
      <w:r>
        <w:rPr>
          <w:rFonts w:asciiTheme="minorHAnsi" w:hAnsiTheme="minorHAnsi" w:cstheme="minorHAnsi"/>
          <w:bCs/>
        </w:rPr>
        <w:t xml:space="preserve">, </w:t>
      </w:r>
      <w:r w:rsidR="000B6D49" w:rsidRPr="001A6B75">
        <w:rPr>
          <w:rFonts w:asciiTheme="minorHAnsi" w:hAnsiTheme="minorHAnsi" w:cstheme="minorHAnsi"/>
          <w:bCs/>
        </w:rPr>
        <w:t>2008.</w:t>
      </w:r>
    </w:p>
    <w:p w:rsidR="000B6D49" w:rsidRPr="001A6B75" w:rsidRDefault="000B6D49" w:rsidP="000B6D49">
      <w:pPr>
        <w:autoSpaceDE/>
        <w:autoSpaceDN/>
        <w:adjustRightInd/>
        <w:jc w:val="left"/>
        <w:rPr>
          <w:rFonts w:asciiTheme="minorHAnsi" w:hAnsiTheme="minorHAnsi" w:cstheme="minorHAnsi"/>
          <w:b/>
          <w:sz w:val="22"/>
          <w:szCs w:val="22"/>
        </w:rPr>
      </w:pPr>
    </w:p>
    <w:p w:rsidR="00284EA4" w:rsidRPr="001A6B75" w:rsidRDefault="00284EA4" w:rsidP="00AB0AFC">
      <w:pPr>
        <w:pStyle w:val="Sangradetextonormal"/>
        <w:spacing w:before="120"/>
        <w:ind w:left="284"/>
        <w:rPr>
          <w:rFonts w:asciiTheme="minorHAnsi" w:hAnsiTheme="minorHAnsi" w:cstheme="minorHAnsi"/>
          <w:b/>
        </w:rPr>
      </w:pPr>
      <w:r w:rsidRPr="001A6B75">
        <w:rPr>
          <w:rFonts w:asciiTheme="minorHAnsi" w:hAnsiTheme="minorHAnsi" w:cstheme="minorHAnsi"/>
          <w:b/>
        </w:rPr>
        <w:t>Docencia</w:t>
      </w:r>
      <w:r w:rsidR="00991F03" w:rsidRPr="001A6B75">
        <w:rPr>
          <w:rFonts w:asciiTheme="minorHAnsi" w:hAnsiTheme="minorHAnsi" w:cstheme="minorHAnsi"/>
          <w:b/>
        </w:rPr>
        <w:t xml:space="preserve"> e investigación</w:t>
      </w:r>
      <w:r w:rsidRPr="001A6B75">
        <w:rPr>
          <w:rFonts w:asciiTheme="minorHAnsi" w:hAnsiTheme="minorHAnsi" w:cstheme="minorHAnsi"/>
          <w:b/>
        </w:rPr>
        <w:t>:</w:t>
      </w:r>
    </w:p>
    <w:p w:rsidR="00284EA4" w:rsidRPr="001A6B75" w:rsidRDefault="00284EA4" w:rsidP="00780A25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Profesor</w:t>
      </w:r>
      <w:r w:rsidR="00780A25" w:rsidRPr="00F92B3E">
        <w:rPr>
          <w:rFonts w:asciiTheme="minorHAnsi" w:hAnsiTheme="minorHAnsi" w:cstheme="minorHAnsi"/>
          <w:b/>
        </w:rPr>
        <w:t xml:space="preserve"> encargado de curso</w:t>
      </w:r>
      <w:r w:rsidRPr="001A6B75">
        <w:rPr>
          <w:rFonts w:asciiTheme="minorHAnsi" w:hAnsiTheme="minorHAnsi" w:cstheme="minorHAnsi"/>
        </w:rPr>
        <w:t xml:space="preserve"> de Urbanística</w:t>
      </w:r>
      <w:r w:rsidR="009B457E">
        <w:rPr>
          <w:rFonts w:asciiTheme="minorHAnsi" w:hAnsiTheme="minorHAnsi" w:cstheme="minorHAnsi"/>
        </w:rPr>
        <w:t>.</w:t>
      </w:r>
      <w:r w:rsidR="005E6C1A">
        <w:rPr>
          <w:rFonts w:asciiTheme="minorHAnsi" w:hAnsiTheme="minorHAnsi" w:cstheme="minorHAnsi"/>
        </w:rPr>
        <w:t xml:space="preserve"> </w:t>
      </w:r>
      <w:r w:rsidRPr="001A6B75">
        <w:rPr>
          <w:rFonts w:asciiTheme="minorHAnsi" w:hAnsiTheme="minorHAnsi" w:cstheme="minorHAnsi"/>
        </w:rPr>
        <w:t>E</w:t>
      </w:r>
      <w:r w:rsidR="009B457E">
        <w:rPr>
          <w:rFonts w:asciiTheme="minorHAnsi" w:hAnsiTheme="minorHAnsi" w:cstheme="minorHAnsi"/>
        </w:rPr>
        <w:t xml:space="preserve">scuela Técnica Superior de </w:t>
      </w:r>
      <w:r w:rsidRPr="001A6B75">
        <w:rPr>
          <w:rFonts w:asciiTheme="minorHAnsi" w:hAnsiTheme="minorHAnsi" w:cstheme="minorHAnsi"/>
        </w:rPr>
        <w:t>Arquitectura de Las Palmas, 1973</w:t>
      </w:r>
      <w:r w:rsidR="00D86C83" w:rsidRPr="001A6B75">
        <w:rPr>
          <w:rFonts w:asciiTheme="minorHAnsi" w:hAnsiTheme="minorHAnsi" w:cstheme="minorHAnsi"/>
        </w:rPr>
        <w:t xml:space="preserve">-74 </w:t>
      </w:r>
      <w:r w:rsidRPr="001A6B75">
        <w:rPr>
          <w:rFonts w:asciiTheme="minorHAnsi" w:hAnsiTheme="minorHAnsi" w:cstheme="minorHAnsi"/>
        </w:rPr>
        <w:t>a</w:t>
      </w:r>
      <w:r w:rsidR="005E6C1A">
        <w:rPr>
          <w:rFonts w:asciiTheme="minorHAnsi" w:hAnsiTheme="minorHAnsi" w:cstheme="minorHAnsi"/>
        </w:rPr>
        <w:t xml:space="preserve"> </w:t>
      </w:r>
      <w:r w:rsidRPr="001A6B75">
        <w:rPr>
          <w:rFonts w:asciiTheme="minorHAnsi" w:hAnsiTheme="minorHAnsi" w:cstheme="minorHAnsi"/>
        </w:rPr>
        <w:t>197</w:t>
      </w:r>
      <w:r w:rsidR="00D86C83" w:rsidRPr="001A6B75">
        <w:rPr>
          <w:rFonts w:asciiTheme="minorHAnsi" w:hAnsiTheme="minorHAnsi" w:cstheme="minorHAnsi"/>
        </w:rPr>
        <w:t>6-77</w:t>
      </w:r>
      <w:r w:rsidRPr="001A6B75">
        <w:rPr>
          <w:rFonts w:asciiTheme="minorHAnsi" w:hAnsiTheme="minorHAnsi" w:cstheme="minorHAnsi"/>
        </w:rPr>
        <w:t>.</w:t>
      </w:r>
    </w:p>
    <w:p w:rsidR="009B457E" w:rsidRDefault="009B457E" w:rsidP="009B457E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Profesor en cursos de postgrado y máster</w:t>
      </w:r>
      <w:r>
        <w:rPr>
          <w:rFonts w:asciiTheme="minorHAnsi" w:hAnsiTheme="minorHAnsi" w:cstheme="minorHAnsi"/>
        </w:rPr>
        <w:t xml:space="preserve">: </w:t>
      </w:r>
    </w:p>
    <w:p w:rsidR="00D86C83" w:rsidRPr="001A6B75" w:rsidRDefault="00D86C83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Cursillo de docencia complementaria sobre Centros Históricos</w:t>
      </w:r>
      <w:r w:rsidR="005E6C1A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</w:t>
      </w:r>
      <w:r w:rsidR="009B457E" w:rsidRPr="001A6B75">
        <w:rPr>
          <w:rFonts w:asciiTheme="minorHAnsi" w:hAnsiTheme="minorHAnsi" w:cstheme="minorHAnsi"/>
        </w:rPr>
        <w:t>E</w:t>
      </w:r>
      <w:r w:rsidR="009B457E">
        <w:rPr>
          <w:rFonts w:asciiTheme="minorHAnsi" w:hAnsiTheme="minorHAnsi" w:cstheme="minorHAnsi"/>
        </w:rPr>
        <w:t xml:space="preserve">scuela Técnica Superior de </w:t>
      </w:r>
      <w:r w:rsidR="009B457E" w:rsidRPr="001A6B75">
        <w:rPr>
          <w:rFonts w:asciiTheme="minorHAnsi" w:hAnsiTheme="minorHAnsi" w:cstheme="minorHAnsi"/>
        </w:rPr>
        <w:t>Arquitectura</w:t>
      </w:r>
      <w:r w:rsidR="009D15E4" w:rsidRPr="001A6B75">
        <w:rPr>
          <w:rFonts w:asciiTheme="minorHAnsi" w:hAnsiTheme="minorHAnsi" w:cstheme="minorHAnsi"/>
        </w:rPr>
        <w:t xml:space="preserve">, </w:t>
      </w:r>
      <w:r w:rsidR="006833F2" w:rsidRPr="001A6B75">
        <w:rPr>
          <w:rFonts w:asciiTheme="minorHAnsi" w:hAnsiTheme="minorHAnsi" w:cstheme="minorHAnsi"/>
        </w:rPr>
        <w:t>1977-78.</w:t>
      </w:r>
    </w:p>
    <w:p w:rsidR="00D86C83" w:rsidRPr="001A6B75" w:rsidRDefault="00D86C83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Máster en Gestión Medioambiental</w:t>
      </w:r>
      <w:r w:rsidR="009B457E">
        <w:rPr>
          <w:rFonts w:asciiTheme="minorHAnsi" w:hAnsiTheme="minorHAnsi" w:cstheme="minorHAnsi"/>
        </w:rPr>
        <w:t>.</w:t>
      </w:r>
      <w:r w:rsidRPr="001A6B75">
        <w:rPr>
          <w:rFonts w:asciiTheme="minorHAnsi" w:hAnsiTheme="minorHAnsi" w:cstheme="minorHAnsi"/>
        </w:rPr>
        <w:t xml:space="preserve"> ULPGC y ULL</w:t>
      </w:r>
      <w:r w:rsidR="005E6C1A">
        <w:rPr>
          <w:rFonts w:asciiTheme="minorHAnsi" w:hAnsiTheme="minorHAnsi" w:cstheme="minorHAnsi"/>
        </w:rPr>
        <w:t xml:space="preserve">, </w:t>
      </w:r>
      <w:r w:rsidR="006833F2" w:rsidRPr="001A6B75">
        <w:rPr>
          <w:rFonts w:asciiTheme="minorHAnsi" w:hAnsiTheme="minorHAnsi" w:cstheme="minorHAnsi"/>
        </w:rPr>
        <w:t>1994</w:t>
      </w:r>
      <w:r w:rsidRPr="001A6B75">
        <w:rPr>
          <w:rFonts w:asciiTheme="minorHAnsi" w:hAnsiTheme="minorHAnsi" w:cstheme="minorHAnsi"/>
        </w:rPr>
        <w:t>.</w:t>
      </w:r>
    </w:p>
    <w:p w:rsidR="0053051B" w:rsidRPr="001A6B75" w:rsidRDefault="0053051B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Curso Superior de Estudios Territoriales y Urbanísticos</w:t>
      </w:r>
      <w:r w:rsidR="00780A25" w:rsidRPr="001A6B75">
        <w:rPr>
          <w:rFonts w:asciiTheme="minorHAnsi" w:hAnsiTheme="minorHAnsi" w:cstheme="minorHAnsi"/>
        </w:rPr>
        <w:t>.</w:t>
      </w:r>
      <w:r w:rsidRPr="001A6B75">
        <w:rPr>
          <w:rFonts w:asciiTheme="minorHAnsi" w:hAnsiTheme="minorHAnsi" w:cstheme="minorHAnsi"/>
        </w:rPr>
        <w:t xml:space="preserve"> Instituto Nacional de Administración Pública, Madrid</w:t>
      </w:r>
      <w:r w:rsidR="005E6C1A">
        <w:rPr>
          <w:rFonts w:asciiTheme="minorHAnsi" w:hAnsiTheme="minorHAnsi" w:cstheme="minorHAnsi"/>
        </w:rPr>
        <w:t xml:space="preserve">, </w:t>
      </w:r>
      <w:r w:rsidR="006833F2" w:rsidRPr="001A6B75">
        <w:rPr>
          <w:rFonts w:asciiTheme="minorHAnsi" w:hAnsiTheme="minorHAnsi" w:cstheme="minorHAnsi"/>
        </w:rPr>
        <w:t>2002 y 2003</w:t>
      </w:r>
      <w:r w:rsidRPr="001A6B75">
        <w:rPr>
          <w:rFonts w:asciiTheme="minorHAnsi" w:hAnsiTheme="minorHAnsi" w:cstheme="minorHAnsi"/>
        </w:rPr>
        <w:t>.</w:t>
      </w:r>
    </w:p>
    <w:p w:rsidR="00D86C83" w:rsidRPr="001A6B75" w:rsidRDefault="00D86C83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Máster </w:t>
      </w:r>
      <w:r w:rsidR="005E6C1A">
        <w:rPr>
          <w:rFonts w:asciiTheme="minorHAnsi" w:hAnsiTheme="minorHAnsi" w:cstheme="minorHAnsi"/>
        </w:rPr>
        <w:t xml:space="preserve">en </w:t>
      </w:r>
      <w:r w:rsidRPr="001A6B75">
        <w:rPr>
          <w:rFonts w:asciiTheme="minorHAnsi" w:hAnsiTheme="minorHAnsi" w:cstheme="minorHAnsi"/>
        </w:rPr>
        <w:t>Planeamiento Urbano</w:t>
      </w:r>
      <w:r w:rsidR="00780A25" w:rsidRPr="001A6B75">
        <w:rPr>
          <w:rFonts w:asciiTheme="minorHAnsi" w:hAnsiTheme="minorHAnsi" w:cstheme="minorHAnsi"/>
        </w:rPr>
        <w:t>.</w:t>
      </w:r>
      <w:r w:rsidRPr="001A6B75">
        <w:rPr>
          <w:rFonts w:asciiTheme="minorHAnsi" w:hAnsiTheme="minorHAnsi" w:cstheme="minorHAnsi"/>
        </w:rPr>
        <w:t xml:space="preserve"> Departamento Arte, Ciudad y Territorio, ULPGC</w:t>
      </w:r>
      <w:r w:rsidR="005E6C1A">
        <w:rPr>
          <w:rFonts w:asciiTheme="minorHAnsi" w:hAnsiTheme="minorHAnsi" w:cstheme="minorHAnsi"/>
        </w:rPr>
        <w:t xml:space="preserve">, </w:t>
      </w:r>
      <w:r w:rsidR="006833F2" w:rsidRPr="001A6B75">
        <w:rPr>
          <w:rFonts w:asciiTheme="minorHAnsi" w:hAnsiTheme="minorHAnsi" w:cstheme="minorHAnsi"/>
        </w:rPr>
        <w:t>1996 y 1998.</w:t>
      </w:r>
    </w:p>
    <w:p w:rsidR="00D86C83" w:rsidRPr="001A6B75" w:rsidRDefault="00D86C83" w:rsidP="001E27C2">
      <w:pPr>
        <w:pStyle w:val="Sangradetextonormal"/>
        <w:spacing w:before="120"/>
        <w:ind w:hanging="1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Máster en Planeamiento Territorial y Urbano. </w:t>
      </w:r>
      <w:r w:rsidR="009B457E" w:rsidRPr="001A6B75">
        <w:rPr>
          <w:rFonts w:asciiTheme="minorHAnsi" w:hAnsiTheme="minorHAnsi" w:cstheme="minorHAnsi"/>
        </w:rPr>
        <w:t>Departamento Arte, Ciudad y Territorio</w:t>
      </w:r>
      <w:r w:rsidR="005E6C1A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ULPGC</w:t>
      </w:r>
      <w:r w:rsidR="005E6C1A">
        <w:rPr>
          <w:rFonts w:asciiTheme="minorHAnsi" w:hAnsiTheme="minorHAnsi" w:cstheme="minorHAnsi"/>
        </w:rPr>
        <w:t xml:space="preserve">, </w:t>
      </w:r>
      <w:r w:rsidR="006833F2" w:rsidRPr="001A6B75">
        <w:rPr>
          <w:rFonts w:asciiTheme="minorHAnsi" w:hAnsiTheme="minorHAnsi" w:cstheme="minorHAnsi"/>
        </w:rPr>
        <w:t>1999, 2000, 2002 y 2004</w:t>
      </w:r>
      <w:r w:rsidRPr="001A6B75">
        <w:rPr>
          <w:rFonts w:asciiTheme="minorHAnsi" w:hAnsiTheme="minorHAnsi" w:cstheme="minorHAnsi"/>
        </w:rPr>
        <w:t>.</w:t>
      </w:r>
    </w:p>
    <w:p w:rsidR="0053051B" w:rsidRPr="001A6B75" w:rsidRDefault="0053051B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Máster en </w:t>
      </w:r>
      <w:proofErr w:type="spellStart"/>
      <w:r w:rsidRPr="001A6B75">
        <w:rPr>
          <w:rFonts w:asciiTheme="minorHAnsi" w:hAnsiTheme="minorHAnsi" w:cstheme="minorHAnsi"/>
        </w:rPr>
        <w:t>Proyectación</w:t>
      </w:r>
      <w:proofErr w:type="spellEnd"/>
      <w:r w:rsidRPr="001A6B75">
        <w:rPr>
          <w:rFonts w:asciiTheme="minorHAnsi" w:hAnsiTheme="minorHAnsi" w:cstheme="minorHAnsi"/>
        </w:rPr>
        <w:t xml:space="preserve"> Urbanística y del Paisaje. </w:t>
      </w:r>
      <w:r w:rsidR="009B457E" w:rsidRPr="001A6B75">
        <w:rPr>
          <w:rFonts w:asciiTheme="minorHAnsi" w:hAnsiTheme="minorHAnsi" w:cstheme="minorHAnsi"/>
        </w:rPr>
        <w:t>Departamento Arte, Ciudad y Territorio</w:t>
      </w:r>
      <w:r w:rsidR="005E6C1A">
        <w:rPr>
          <w:rFonts w:asciiTheme="minorHAnsi" w:hAnsiTheme="minorHAnsi" w:cstheme="minorHAnsi"/>
        </w:rPr>
        <w:t>,</w:t>
      </w:r>
      <w:r w:rsidR="005E6C1A" w:rsidRPr="001A6B75">
        <w:rPr>
          <w:rFonts w:asciiTheme="minorHAnsi" w:hAnsiTheme="minorHAnsi" w:cstheme="minorHAnsi"/>
        </w:rPr>
        <w:t xml:space="preserve"> ULPGC</w:t>
      </w:r>
      <w:r w:rsidR="005E6C1A">
        <w:rPr>
          <w:rFonts w:asciiTheme="minorHAnsi" w:hAnsiTheme="minorHAnsi" w:cstheme="minorHAnsi"/>
        </w:rPr>
        <w:t xml:space="preserve">, </w:t>
      </w:r>
      <w:r w:rsidR="006833F2" w:rsidRPr="001A6B75">
        <w:rPr>
          <w:rFonts w:asciiTheme="minorHAnsi" w:hAnsiTheme="minorHAnsi" w:cstheme="minorHAnsi"/>
        </w:rPr>
        <w:t>2003</w:t>
      </w:r>
      <w:r w:rsidRPr="001A6B75">
        <w:rPr>
          <w:rFonts w:asciiTheme="minorHAnsi" w:hAnsiTheme="minorHAnsi" w:cstheme="minorHAnsi"/>
        </w:rPr>
        <w:t>.</w:t>
      </w:r>
    </w:p>
    <w:p w:rsidR="0053051B" w:rsidRPr="001A6B75" w:rsidRDefault="0053051B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Máster en Derecho Urbanístico en Canarias</w:t>
      </w:r>
      <w:r w:rsidR="00780A25" w:rsidRPr="001A6B75">
        <w:rPr>
          <w:rFonts w:asciiTheme="minorHAnsi" w:hAnsiTheme="minorHAnsi" w:cstheme="minorHAnsi"/>
        </w:rPr>
        <w:t>.</w:t>
      </w:r>
      <w:r w:rsidRPr="001A6B75">
        <w:rPr>
          <w:rFonts w:asciiTheme="minorHAnsi" w:hAnsiTheme="minorHAnsi" w:cstheme="minorHAnsi"/>
        </w:rPr>
        <w:t xml:space="preserve"> </w:t>
      </w:r>
      <w:r w:rsidR="009B457E" w:rsidRPr="001A6B75">
        <w:rPr>
          <w:rFonts w:asciiTheme="minorHAnsi" w:hAnsiTheme="minorHAnsi" w:cstheme="minorHAnsi"/>
        </w:rPr>
        <w:t>E</w:t>
      </w:r>
      <w:r w:rsidR="009B457E">
        <w:rPr>
          <w:rFonts w:asciiTheme="minorHAnsi" w:hAnsiTheme="minorHAnsi" w:cstheme="minorHAnsi"/>
        </w:rPr>
        <w:t xml:space="preserve">scuela Técnica Superior de </w:t>
      </w:r>
      <w:r w:rsidR="009B457E" w:rsidRPr="001A6B75">
        <w:rPr>
          <w:rFonts w:asciiTheme="minorHAnsi" w:hAnsiTheme="minorHAnsi" w:cstheme="minorHAnsi"/>
        </w:rPr>
        <w:t>Arquitectura</w:t>
      </w:r>
      <w:r w:rsidRPr="001A6B75">
        <w:rPr>
          <w:rFonts w:asciiTheme="minorHAnsi" w:hAnsiTheme="minorHAnsi" w:cstheme="minorHAnsi"/>
        </w:rPr>
        <w:t xml:space="preserve">, </w:t>
      </w:r>
      <w:r w:rsidR="009B457E">
        <w:rPr>
          <w:rFonts w:asciiTheme="minorHAnsi" w:hAnsiTheme="minorHAnsi" w:cstheme="minorHAnsi"/>
        </w:rPr>
        <w:t xml:space="preserve">ULPGC, </w:t>
      </w:r>
      <w:r w:rsidR="006833F2" w:rsidRPr="001A6B75">
        <w:rPr>
          <w:rFonts w:asciiTheme="minorHAnsi" w:hAnsiTheme="minorHAnsi" w:cstheme="minorHAnsi"/>
        </w:rPr>
        <w:t>2001, 2005, 2006, 2007, 2008, 2009 y 2010</w:t>
      </w:r>
      <w:r w:rsidRPr="001A6B75">
        <w:rPr>
          <w:rFonts w:asciiTheme="minorHAnsi" w:hAnsiTheme="minorHAnsi" w:cstheme="minorHAnsi"/>
        </w:rPr>
        <w:t xml:space="preserve">. </w:t>
      </w:r>
    </w:p>
    <w:p w:rsidR="0053051B" w:rsidRPr="001A6B75" w:rsidRDefault="0053051B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Máster de Derecho Urbanístico</w:t>
      </w:r>
      <w:r w:rsidR="00780A25" w:rsidRPr="001A6B75">
        <w:rPr>
          <w:rFonts w:asciiTheme="minorHAnsi" w:hAnsiTheme="minorHAnsi" w:cstheme="minorHAnsi"/>
        </w:rPr>
        <w:t>.</w:t>
      </w:r>
      <w:r w:rsidRPr="001A6B75">
        <w:rPr>
          <w:rFonts w:asciiTheme="minorHAnsi" w:hAnsiTheme="minorHAnsi" w:cstheme="minorHAnsi"/>
        </w:rPr>
        <w:t xml:space="preserve"> </w:t>
      </w:r>
      <w:r w:rsidR="009D15E4" w:rsidRPr="001A6B75">
        <w:rPr>
          <w:rFonts w:asciiTheme="minorHAnsi" w:hAnsiTheme="minorHAnsi" w:cstheme="minorHAnsi"/>
        </w:rPr>
        <w:t xml:space="preserve">Facultad de Derecho, </w:t>
      </w:r>
      <w:r w:rsidRPr="001A6B75">
        <w:rPr>
          <w:rFonts w:asciiTheme="minorHAnsi" w:hAnsiTheme="minorHAnsi" w:cstheme="minorHAnsi"/>
        </w:rPr>
        <w:t>U</w:t>
      </w:r>
      <w:r w:rsidR="005E6C1A">
        <w:rPr>
          <w:rFonts w:asciiTheme="minorHAnsi" w:hAnsiTheme="minorHAnsi" w:cstheme="minorHAnsi"/>
        </w:rPr>
        <w:t xml:space="preserve">LL, </w:t>
      </w:r>
      <w:r w:rsidR="006833F2" w:rsidRPr="001A6B75">
        <w:rPr>
          <w:rFonts w:asciiTheme="minorHAnsi" w:hAnsiTheme="minorHAnsi" w:cstheme="minorHAnsi"/>
        </w:rPr>
        <w:t>2006 y 2009</w:t>
      </w:r>
      <w:r w:rsidRPr="001A6B75">
        <w:rPr>
          <w:rFonts w:asciiTheme="minorHAnsi" w:hAnsiTheme="minorHAnsi" w:cstheme="minorHAnsi"/>
        </w:rPr>
        <w:t xml:space="preserve">. </w:t>
      </w:r>
    </w:p>
    <w:p w:rsidR="0053051B" w:rsidRPr="001A6B75" w:rsidRDefault="0053051B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Máster de Gestión Costera</w:t>
      </w:r>
      <w:r w:rsidR="00780A25" w:rsidRPr="001A6B75">
        <w:rPr>
          <w:rFonts w:asciiTheme="minorHAnsi" w:hAnsiTheme="minorHAnsi" w:cstheme="minorHAnsi"/>
        </w:rPr>
        <w:t>.</w:t>
      </w:r>
      <w:r w:rsidRPr="001A6B75">
        <w:rPr>
          <w:rFonts w:asciiTheme="minorHAnsi" w:hAnsiTheme="minorHAnsi" w:cstheme="minorHAnsi"/>
        </w:rPr>
        <w:t xml:space="preserve"> Facultad de Ciencias del Mar, ULPGC</w:t>
      </w:r>
      <w:r w:rsidR="005E6C1A">
        <w:rPr>
          <w:rFonts w:asciiTheme="minorHAnsi" w:hAnsiTheme="minorHAnsi" w:cstheme="minorHAnsi"/>
        </w:rPr>
        <w:t xml:space="preserve">, </w:t>
      </w:r>
      <w:r w:rsidR="006833F2" w:rsidRPr="001A6B75">
        <w:rPr>
          <w:rFonts w:asciiTheme="minorHAnsi" w:hAnsiTheme="minorHAnsi" w:cstheme="minorHAnsi"/>
        </w:rPr>
        <w:t>año 2008</w:t>
      </w:r>
      <w:r w:rsidRPr="001A6B75">
        <w:rPr>
          <w:rFonts w:asciiTheme="minorHAnsi" w:hAnsiTheme="minorHAnsi" w:cstheme="minorHAnsi"/>
        </w:rPr>
        <w:t>.</w:t>
      </w:r>
    </w:p>
    <w:p w:rsidR="009D15E4" w:rsidRPr="001A6B75" w:rsidRDefault="002B588A" w:rsidP="00780A25">
      <w:pPr>
        <w:pStyle w:val="Sangradetextonormal"/>
        <w:spacing w:before="120"/>
        <w:ind w:left="709" w:hanging="4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D</w:t>
      </w:r>
      <w:r w:rsidR="00780A25" w:rsidRPr="00F92B3E">
        <w:rPr>
          <w:rFonts w:asciiTheme="minorHAnsi" w:hAnsiTheme="minorHAnsi" w:cstheme="minorHAnsi"/>
          <w:b/>
        </w:rPr>
        <w:t xml:space="preserve">irección de </w:t>
      </w:r>
      <w:r w:rsidR="009D15E4" w:rsidRPr="00F92B3E">
        <w:rPr>
          <w:rFonts w:asciiTheme="minorHAnsi" w:hAnsiTheme="minorHAnsi" w:cstheme="minorHAnsi"/>
          <w:b/>
        </w:rPr>
        <w:t>Proyectos de Investigación y Desarrollo</w:t>
      </w:r>
      <w:r w:rsidR="009D15E4" w:rsidRPr="001A6B75">
        <w:rPr>
          <w:rFonts w:asciiTheme="minorHAnsi" w:hAnsiTheme="minorHAnsi" w:cstheme="minorHAnsi"/>
        </w:rPr>
        <w:t>:</w:t>
      </w:r>
    </w:p>
    <w:p w:rsidR="009D15E4" w:rsidRPr="001A6B75" w:rsidRDefault="009D15E4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Gestión urbanística de espacios turísticos degradados o infradotados (GESTURIS)</w:t>
      </w:r>
      <w:r w:rsidR="00B32B28" w:rsidRPr="001A6B75">
        <w:rPr>
          <w:rFonts w:asciiTheme="minorHAnsi" w:hAnsiTheme="minorHAnsi" w:cstheme="minorHAnsi"/>
        </w:rPr>
        <w:t>;</w:t>
      </w:r>
      <w:r w:rsidRPr="001A6B75">
        <w:rPr>
          <w:rFonts w:asciiTheme="minorHAnsi" w:hAnsiTheme="minorHAnsi" w:cstheme="minorHAnsi"/>
        </w:rPr>
        <w:t xml:space="preserve"> </w:t>
      </w:r>
      <w:r w:rsidR="001E27C2">
        <w:rPr>
          <w:rFonts w:asciiTheme="minorHAnsi" w:hAnsiTheme="minorHAnsi" w:cstheme="minorHAnsi"/>
        </w:rPr>
        <w:t xml:space="preserve">FEDER y </w:t>
      </w:r>
      <w:r w:rsidRPr="001A6B75">
        <w:rPr>
          <w:rFonts w:asciiTheme="minorHAnsi" w:hAnsiTheme="minorHAnsi" w:cstheme="minorHAnsi"/>
        </w:rPr>
        <w:t>Gobiernos de Canarias, Azores y Madeira</w:t>
      </w:r>
      <w:r w:rsidR="001E27C2">
        <w:rPr>
          <w:rFonts w:asciiTheme="minorHAnsi" w:hAnsiTheme="minorHAnsi" w:cstheme="minorHAnsi"/>
        </w:rPr>
        <w:t xml:space="preserve">, </w:t>
      </w:r>
      <w:r w:rsidR="001E27C2" w:rsidRPr="001A6B75">
        <w:rPr>
          <w:rFonts w:asciiTheme="minorHAnsi" w:hAnsiTheme="minorHAnsi" w:cstheme="minorHAnsi"/>
        </w:rPr>
        <w:t>2003-2004</w:t>
      </w:r>
      <w:r w:rsidRPr="001A6B75">
        <w:rPr>
          <w:rFonts w:asciiTheme="minorHAnsi" w:hAnsiTheme="minorHAnsi" w:cstheme="minorHAnsi"/>
        </w:rPr>
        <w:t>.</w:t>
      </w:r>
    </w:p>
    <w:p w:rsidR="009D15E4" w:rsidRPr="001A6B75" w:rsidRDefault="009D15E4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Ordenamiento y dinámica de la franja costera (OLITORA)</w:t>
      </w:r>
      <w:r w:rsidR="00B32B28" w:rsidRPr="001A6B75">
        <w:rPr>
          <w:rFonts w:asciiTheme="minorHAnsi" w:hAnsiTheme="minorHAnsi" w:cstheme="minorHAnsi"/>
        </w:rPr>
        <w:t>;</w:t>
      </w:r>
      <w:r w:rsidRPr="001A6B75">
        <w:rPr>
          <w:rFonts w:asciiTheme="minorHAnsi" w:hAnsiTheme="minorHAnsi" w:cstheme="minorHAnsi"/>
        </w:rPr>
        <w:t xml:space="preserve"> </w:t>
      </w:r>
      <w:r w:rsidR="001E27C2">
        <w:rPr>
          <w:rFonts w:asciiTheme="minorHAnsi" w:hAnsiTheme="minorHAnsi" w:cstheme="minorHAnsi"/>
        </w:rPr>
        <w:t xml:space="preserve">FEDER y </w:t>
      </w:r>
      <w:r w:rsidRPr="001A6B75">
        <w:rPr>
          <w:rFonts w:asciiTheme="minorHAnsi" w:hAnsiTheme="minorHAnsi" w:cstheme="minorHAnsi"/>
        </w:rPr>
        <w:t>Gobiernos de Madeira y Canarias</w:t>
      </w:r>
      <w:r w:rsidR="001E27C2">
        <w:rPr>
          <w:rFonts w:asciiTheme="minorHAnsi" w:hAnsiTheme="minorHAnsi" w:cstheme="minorHAnsi"/>
        </w:rPr>
        <w:t xml:space="preserve">, </w:t>
      </w:r>
      <w:r w:rsidR="001E27C2" w:rsidRPr="001A6B75">
        <w:rPr>
          <w:rFonts w:asciiTheme="minorHAnsi" w:hAnsiTheme="minorHAnsi" w:cstheme="minorHAnsi"/>
        </w:rPr>
        <w:t>2003-2004</w:t>
      </w:r>
      <w:r w:rsidRPr="001A6B75">
        <w:rPr>
          <w:rFonts w:asciiTheme="minorHAnsi" w:hAnsiTheme="minorHAnsi" w:cstheme="minorHAnsi"/>
        </w:rPr>
        <w:t>.</w:t>
      </w:r>
    </w:p>
    <w:p w:rsidR="009D15E4" w:rsidRPr="001A6B75" w:rsidRDefault="009D15E4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Programa piloto para la protección, gestión y valorización sostenible </w:t>
      </w:r>
      <w:r w:rsidR="00780A25" w:rsidRPr="001A6B75">
        <w:rPr>
          <w:rFonts w:asciiTheme="minorHAnsi" w:hAnsiTheme="minorHAnsi" w:cstheme="minorHAnsi"/>
        </w:rPr>
        <w:t>d</w:t>
      </w:r>
      <w:r w:rsidRPr="001A6B75">
        <w:rPr>
          <w:rFonts w:asciiTheme="minorHAnsi" w:hAnsiTheme="minorHAnsi" w:cstheme="minorHAnsi"/>
        </w:rPr>
        <w:t xml:space="preserve">el paisaje de las islas de la </w:t>
      </w:r>
      <w:proofErr w:type="spellStart"/>
      <w:r w:rsidRPr="001A6B75">
        <w:rPr>
          <w:rFonts w:asciiTheme="minorHAnsi" w:hAnsiTheme="minorHAnsi" w:cstheme="minorHAnsi"/>
        </w:rPr>
        <w:t>Macaronesia</w:t>
      </w:r>
      <w:proofErr w:type="spellEnd"/>
      <w:r w:rsidRPr="001A6B75">
        <w:rPr>
          <w:rFonts w:asciiTheme="minorHAnsi" w:hAnsiTheme="minorHAnsi" w:cstheme="minorHAnsi"/>
        </w:rPr>
        <w:t xml:space="preserve"> (PAISAGEM)</w:t>
      </w:r>
      <w:r w:rsidR="00B32B28" w:rsidRPr="001A6B75">
        <w:rPr>
          <w:rFonts w:asciiTheme="minorHAnsi" w:hAnsiTheme="minorHAnsi" w:cstheme="minorHAnsi"/>
        </w:rPr>
        <w:t>;</w:t>
      </w:r>
      <w:r w:rsidRPr="001A6B75">
        <w:rPr>
          <w:rFonts w:asciiTheme="minorHAnsi" w:hAnsiTheme="minorHAnsi" w:cstheme="minorHAnsi"/>
        </w:rPr>
        <w:t xml:space="preserve"> </w:t>
      </w:r>
      <w:r w:rsidR="001E27C2">
        <w:rPr>
          <w:rFonts w:asciiTheme="minorHAnsi" w:hAnsiTheme="minorHAnsi" w:cstheme="minorHAnsi"/>
        </w:rPr>
        <w:t xml:space="preserve">FEDER y </w:t>
      </w:r>
      <w:r w:rsidRPr="001A6B75">
        <w:rPr>
          <w:rFonts w:asciiTheme="minorHAnsi" w:hAnsiTheme="minorHAnsi" w:cstheme="minorHAnsi"/>
        </w:rPr>
        <w:t>Gobiernos de Canarias, Azores y Madeira</w:t>
      </w:r>
      <w:r w:rsidR="001E27C2">
        <w:rPr>
          <w:rFonts w:asciiTheme="minorHAnsi" w:hAnsiTheme="minorHAnsi" w:cstheme="minorHAnsi"/>
        </w:rPr>
        <w:t xml:space="preserve">, </w:t>
      </w:r>
      <w:r w:rsidR="001E27C2" w:rsidRPr="001A6B75">
        <w:rPr>
          <w:rFonts w:asciiTheme="minorHAnsi" w:hAnsiTheme="minorHAnsi" w:cstheme="minorHAnsi"/>
        </w:rPr>
        <w:t>2003-2004</w:t>
      </w:r>
      <w:r w:rsidRPr="001A6B75">
        <w:rPr>
          <w:rFonts w:asciiTheme="minorHAnsi" w:hAnsiTheme="minorHAnsi" w:cstheme="minorHAnsi"/>
        </w:rPr>
        <w:t>.</w:t>
      </w:r>
    </w:p>
    <w:p w:rsidR="009D15E4" w:rsidRPr="001A6B75" w:rsidRDefault="0082684B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Sinergia y cooperación en gestión de suelo en la región </w:t>
      </w:r>
      <w:proofErr w:type="spellStart"/>
      <w:r w:rsidRPr="001A6B75">
        <w:rPr>
          <w:rFonts w:asciiTheme="minorHAnsi" w:hAnsiTheme="minorHAnsi" w:cstheme="minorHAnsi"/>
        </w:rPr>
        <w:t>macaronésica</w:t>
      </w:r>
      <w:proofErr w:type="spellEnd"/>
      <w:r w:rsidRPr="001A6B75">
        <w:rPr>
          <w:rFonts w:asciiTheme="minorHAnsi" w:hAnsiTheme="minorHAnsi" w:cstheme="minorHAnsi"/>
        </w:rPr>
        <w:t xml:space="preserve"> (SUEMAC)</w:t>
      </w:r>
      <w:r w:rsidR="00B32B28" w:rsidRPr="001A6B75">
        <w:rPr>
          <w:rFonts w:asciiTheme="minorHAnsi" w:hAnsiTheme="minorHAnsi" w:cstheme="minorHAnsi"/>
        </w:rPr>
        <w:t>;</w:t>
      </w:r>
      <w:r w:rsidRPr="001A6B75">
        <w:rPr>
          <w:rFonts w:asciiTheme="minorHAnsi" w:hAnsiTheme="minorHAnsi" w:cstheme="minorHAnsi"/>
        </w:rPr>
        <w:t xml:space="preserve"> </w:t>
      </w:r>
      <w:r w:rsidR="001E27C2">
        <w:rPr>
          <w:rFonts w:asciiTheme="minorHAnsi" w:hAnsiTheme="minorHAnsi" w:cstheme="minorHAnsi"/>
        </w:rPr>
        <w:t xml:space="preserve">FEDER y </w:t>
      </w:r>
      <w:r w:rsidRPr="001A6B75">
        <w:rPr>
          <w:rFonts w:asciiTheme="minorHAnsi" w:hAnsiTheme="minorHAnsi" w:cstheme="minorHAnsi"/>
        </w:rPr>
        <w:t>Gobiernos de Canarias, Azores  y Madeira</w:t>
      </w:r>
      <w:r w:rsidR="001E27C2">
        <w:rPr>
          <w:rFonts w:asciiTheme="minorHAnsi" w:hAnsiTheme="minorHAnsi" w:cstheme="minorHAnsi"/>
        </w:rPr>
        <w:t xml:space="preserve">, </w:t>
      </w:r>
      <w:r w:rsidR="001E27C2" w:rsidRPr="001A6B75">
        <w:rPr>
          <w:rFonts w:asciiTheme="minorHAnsi" w:hAnsiTheme="minorHAnsi" w:cstheme="minorHAnsi"/>
        </w:rPr>
        <w:t>2007-2008</w:t>
      </w:r>
      <w:r w:rsidRPr="001A6B75">
        <w:rPr>
          <w:rFonts w:asciiTheme="minorHAnsi" w:hAnsiTheme="minorHAnsi" w:cstheme="minorHAnsi"/>
        </w:rPr>
        <w:t>.</w:t>
      </w:r>
    </w:p>
    <w:p w:rsidR="0082684B" w:rsidRPr="001A6B75" w:rsidRDefault="0082684B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Gestión sostenible de desarrollo social, económico y ecológico de las áreas litorales de la </w:t>
      </w:r>
      <w:proofErr w:type="spellStart"/>
      <w:r w:rsidRPr="001A6B75">
        <w:rPr>
          <w:rFonts w:asciiTheme="minorHAnsi" w:hAnsiTheme="minorHAnsi" w:cstheme="minorHAnsi"/>
        </w:rPr>
        <w:t>Macaronesia</w:t>
      </w:r>
      <w:proofErr w:type="spellEnd"/>
      <w:r w:rsidRPr="001A6B75">
        <w:rPr>
          <w:rFonts w:asciiTheme="minorHAnsi" w:hAnsiTheme="minorHAnsi" w:cstheme="minorHAnsi"/>
        </w:rPr>
        <w:t xml:space="preserve"> (LITOSOST)</w:t>
      </w:r>
      <w:r w:rsidR="00B32B28" w:rsidRPr="001A6B75">
        <w:rPr>
          <w:rFonts w:asciiTheme="minorHAnsi" w:hAnsiTheme="minorHAnsi" w:cstheme="minorHAnsi"/>
        </w:rPr>
        <w:t>;</w:t>
      </w:r>
      <w:r w:rsidRPr="001A6B75">
        <w:rPr>
          <w:rFonts w:asciiTheme="minorHAnsi" w:hAnsiTheme="minorHAnsi" w:cstheme="minorHAnsi"/>
        </w:rPr>
        <w:t xml:space="preserve"> </w:t>
      </w:r>
      <w:r w:rsidR="001E27C2">
        <w:rPr>
          <w:rFonts w:asciiTheme="minorHAnsi" w:hAnsiTheme="minorHAnsi" w:cstheme="minorHAnsi"/>
        </w:rPr>
        <w:t xml:space="preserve">FEDER y </w:t>
      </w:r>
      <w:r w:rsidRPr="001A6B75">
        <w:rPr>
          <w:rFonts w:asciiTheme="minorHAnsi" w:hAnsiTheme="minorHAnsi" w:cstheme="minorHAnsi"/>
        </w:rPr>
        <w:t>Gobiernos de Canarias, Azores y Madera</w:t>
      </w:r>
      <w:r w:rsidR="001E27C2">
        <w:rPr>
          <w:rFonts w:asciiTheme="minorHAnsi" w:hAnsiTheme="minorHAnsi" w:cstheme="minorHAnsi"/>
        </w:rPr>
        <w:t xml:space="preserve">, </w:t>
      </w:r>
      <w:r w:rsidR="001E27C2" w:rsidRPr="001A6B75">
        <w:rPr>
          <w:rFonts w:asciiTheme="minorHAnsi" w:hAnsiTheme="minorHAnsi" w:cstheme="minorHAnsi"/>
        </w:rPr>
        <w:t>2007-2008</w:t>
      </w:r>
      <w:r w:rsidRPr="001A6B75">
        <w:rPr>
          <w:rFonts w:asciiTheme="minorHAnsi" w:hAnsiTheme="minorHAnsi" w:cstheme="minorHAnsi"/>
        </w:rPr>
        <w:t>.</w:t>
      </w:r>
    </w:p>
    <w:p w:rsidR="001E27C2" w:rsidRDefault="00C71F81" w:rsidP="005D09D3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92B3E">
        <w:rPr>
          <w:rFonts w:asciiTheme="minorHAnsi" w:hAnsiTheme="minorHAnsi" w:cstheme="minorHAnsi"/>
          <w:b/>
        </w:rPr>
        <w:t>Dirección de tesina</w:t>
      </w:r>
      <w:r w:rsidR="001E27C2" w:rsidRPr="00F92B3E">
        <w:rPr>
          <w:rFonts w:asciiTheme="minorHAnsi" w:hAnsiTheme="minorHAnsi" w:cstheme="minorHAnsi"/>
          <w:b/>
        </w:rPr>
        <w:t>s</w:t>
      </w:r>
      <w:r w:rsidR="001E27C2">
        <w:rPr>
          <w:rFonts w:asciiTheme="minorHAnsi" w:hAnsiTheme="minorHAnsi" w:cstheme="minorHAnsi"/>
        </w:rPr>
        <w:t xml:space="preserve">: </w:t>
      </w:r>
    </w:p>
    <w:p w:rsidR="00C71F81" w:rsidRPr="001A6B75" w:rsidRDefault="00F92B3E" w:rsidP="001E27C2">
      <w:pPr>
        <w:pStyle w:val="Sangradetextonormal"/>
        <w:spacing w:before="12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“</w:t>
      </w:r>
      <w:r w:rsidR="00991F03" w:rsidRPr="001A6B75">
        <w:rPr>
          <w:rFonts w:asciiTheme="minorHAnsi" w:hAnsiTheme="minorHAnsi" w:cstheme="minorHAnsi"/>
        </w:rPr>
        <w:t>Los instrumentos de los intereses. Aprendiendo idiomas en el suelo rústico</w:t>
      </w:r>
      <w:r>
        <w:rPr>
          <w:rFonts w:asciiTheme="minorHAnsi" w:hAnsiTheme="minorHAnsi" w:cstheme="minorHAnsi"/>
        </w:rPr>
        <w:t>”</w:t>
      </w:r>
      <w:r w:rsidR="00991F03" w:rsidRPr="001A6B75">
        <w:rPr>
          <w:rFonts w:asciiTheme="minorHAnsi" w:hAnsiTheme="minorHAnsi" w:cstheme="minorHAnsi"/>
        </w:rPr>
        <w:t xml:space="preserve">, </w:t>
      </w:r>
      <w:r w:rsidR="001E27C2">
        <w:rPr>
          <w:rFonts w:asciiTheme="minorHAnsi" w:hAnsiTheme="minorHAnsi" w:cstheme="minorHAnsi"/>
        </w:rPr>
        <w:t xml:space="preserve">de </w:t>
      </w:r>
      <w:r w:rsidR="00991F03" w:rsidRPr="001A6B75">
        <w:rPr>
          <w:rFonts w:asciiTheme="minorHAnsi" w:hAnsiTheme="minorHAnsi" w:cstheme="minorHAnsi"/>
        </w:rPr>
        <w:t xml:space="preserve">Teresa Navarro Hernández y José </w:t>
      </w:r>
      <w:proofErr w:type="spellStart"/>
      <w:r w:rsidR="00991F03" w:rsidRPr="001A6B75">
        <w:rPr>
          <w:rFonts w:asciiTheme="minorHAnsi" w:hAnsiTheme="minorHAnsi" w:cstheme="minorHAnsi"/>
        </w:rPr>
        <w:t>Ricart</w:t>
      </w:r>
      <w:proofErr w:type="spellEnd"/>
      <w:r w:rsidR="00991F03" w:rsidRPr="001A6B75">
        <w:rPr>
          <w:rFonts w:asciiTheme="minorHAnsi" w:hAnsiTheme="minorHAnsi" w:cstheme="minorHAnsi"/>
        </w:rPr>
        <w:t xml:space="preserve"> Esteban, Máster en Derecho Urbanístico en Canarias </w:t>
      </w:r>
      <w:r w:rsidR="001E27C2">
        <w:rPr>
          <w:rFonts w:asciiTheme="minorHAnsi" w:hAnsiTheme="minorHAnsi" w:cstheme="minorHAnsi"/>
        </w:rPr>
        <w:t>E.T.S.A.,</w:t>
      </w:r>
      <w:r w:rsidR="00991F03" w:rsidRPr="001A6B75">
        <w:rPr>
          <w:rFonts w:asciiTheme="minorHAnsi" w:hAnsiTheme="minorHAnsi" w:cstheme="minorHAnsi"/>
        </w:rPr>
        <w:t xml:space="preserve"> 2011.</w:t>
      </w:r>
    </w:p>
    <w:p w:rsidR="002B588A" w:rsidRPr="001A6B75" w:rsidRDefault="002B588A" w:rsidP="00AB0AFC">
      <w:pPr>
        <w:pStyle w:val="Sangradetextonormal"/>
        <w:spacing w:before="120"/>
        <w:ind w:left="284"/>
        <w:rPr>
          <w:rFonts w:asciiTheme="minorHAnsi" w:hAnsiTheme="minorHAnsi" w:cstheme="minorHAnsi"/>
          <w:b/>
        </w:rPr>
      </w:pPr>
    </w:p>
    <w:p w:rsidR="00284EA4" w:rsidRPr="001A6B75" w:rsidRDefault="00284EA4" w:rsidP="00AB0AFC">
      <w:pPr>
        <w:pStyle w:val="Sangradetextonormal"/>
        <w:spacing w:before="120"/>
        <w:ind w:left="284"/>
        <w:rPr>
          <w:rFonts w:asciiTheme="minorHAnsi" w:hAnsiTheme="minorHAnsi" w:cstheme="minorHAnsi"/>
          <w:b/>
        </w:rPr>
      </w:pPr>
      <w:r w:rsidRPr="001A6B75">
        <w:rPr>
          <w:rFonts w:asciiTheme="minorHAnsi" w:hAnsiTheme="minorHAnsi" w:cstheme="minorHAnsi"/>
          <w:b/>
        </w:rPr>
        <w:t>Otras actividades</w:t>
      </w:r>
      <w:r w:rsidR="00C7090D">
        <w:rPr>
          <w:rFonts w:asciiTheme="minorHAnsi" w:hAnsiTheme="minorHAnsi" w:cstheme="minorHAnsi"/>
          <w:b/>
        </w:rPr>
        <w:t xml:space="preserve"> y reconocimientos</w:t>
      </w:r>
      <w:r w:rsidRPr="001A6B75">
        <w:rPr>
          <w:rFonts w:asciiTheme="minorHAnsi" w:hAnsiTheme="minorHAnsi" w:cstheme="minorHAnsi"/>
          <w:b/>
        </w:rPr>
        <w:t>:</w:t>
      </w:r>
    </w:p>
    <w:p w:rsidR="00284EA4" w:rsidRPr="001A6B75" w:rsidRDefault="001E27C2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284EA4" w:rsidRPr="001A6B75">
        <w:rPr>
          <w:rFonts w:asciiTheme="minorHAnsi" w:hAnsiTheme="minorHAnsi" w:cstheme="minorHAnsi"/>
        </w:rPr>
        <w:t xml:space="preserve">ocio de </w:t>
      </w:r>
      <w:r w:rsidR="00284EA4" w:rsidRPr="00F92B3E">
        <w:rPr>
          <w:rFonts w:asciiTheme="minorHAnsi" w:hAnsiTheme="minorHAnsi" w:cstheme="minorHAnsi"/>
          <w:b/>
        </w:rPr>
        <w:t>El Museo Canario</w:t>
      </w:r>
      <w:r>
        <w:rPr>
          <w:rFonts w:asciiTheme="minorHAnsi" w:hAnsiTheme="minorHAnsi" w:cstheme="minorHAnsi"/>
        </w:rPr>
        <w:t xml:space="preserve">, </w:t>
      </w:r>
      <w:r w:rsidR="006248A7">
        <w:rPr>
          <w:rFonts w:asciiTheme="minorHAnsi" w:hAnsiTheme="minorHAnsi" w:cstheme="minorHAnsi"/>
        </w:rPr>
        <w:t xml:space="preserve">desde </w:t>
      </w:r>
      <w:r>
        <w:rPr>
          <w:rFonts w:asciiTheme="minorHAnsi" w:hAnsiTheme="minorHAnsi" w:cstheme="minorHAnsi"/>
        </w:rPr>
        <w:t>1969</w:t>
      </w:r>
      <w:r w:rsidR="00284EA4" w:rsidRPr="001A6B75">
        <w:rPr>
          <w:rFonts w:asciiTheme="minorHAnsi" w:hAnsiTheme="minorHAnsi" w:cstheme="minorHAnsi"/>
        </w:rPr>
        <w:t>.</w:t>
      </w:r>
    </w:p>
    <w:p w:rsidR="00284EA4" w:rsidRPr="001A6B75" w:rsidRDefault="00EF2EEF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Miembro </w:t>
      </w:r>
      <w:r w:rsidR="00284EA4" w:rsidRPr="001A6B75">
        <w:rPr>
          <w:rFonts w:asciiTheme="minorHAnsi" w:hAnsiTheme="minorHAnsi" w:cstheme="minorHAnsi"/>
        </w:rPr>
        <w:t xml:space="preserve">de la </w:t>
      </w:r>
      <w:r w:rsidR="00493F2A" w:rsidRPr="001A6B75">
        <w:rPr>
          <w:rFonts w:asciiTheme="minorHAnsi" w:hAnsiTheme="minorHAnsi" w:cstheme="minorHAnsi"/>
        </w:rPr>
        <w:t xml:space="preserve">Junta de Gobierno </w:t>
      </w:r>
      <w:r w:rsidR="00284EA4" w:rsidRPr="001A6B75">
        <w:rPr>
          <w:rFonts w:asciiTheme="minorHAnsi" w:hAnsiTheme="minorHAnsi" w:cstheme="minorHAnsi"/>
        </w:rPr>
        <w:t xml:space="preserve">del </w:t>
      </w:r>
      <w:r w:rsidR="00284EA4" w:rsidRPr="00F92B3E">
        <w:rPr>
          <w:rFonts w:asciiTheme="minorHAnsi" w:hAnsiTheme="minorHAnsi" w:cstheme="minorHAnsi"/>
          <w:b/>
        </w:rPr>
        <w:t>Colegio Oficial de Arquitectos de Canarias</w:t>
      </w:r>
      <w:r w:rsidR="00284EA4" w:rsidRPr="001A6B75">
        <w:rPr>
          <w:rFonts w:asciiTheme="minorHAnsi" w:hAnsiTheme="minorHAnsi" w:cstheme="minorHAnsi"/>
        </w:rPr>
        <w:t xml:space="preserve"> y responsable de la Comisión de Cultura en Las Palmas</w:t>
      </w:r>
      <w:r w:rsidR="001E27C2">
        <w:rPr>
          <w:rFonts w:asciiTheme="minorHAnsi" w:hAnsiTheme="minorHAnsi" w:cstheme="minorHAnsi"/>
        </w:rPr>
        <w:t>, 1974-1980</w:t>
      </w:r>
      <w:r w:rsidR="00284EA4" w:rsidRPr="001A6B75">
        <w:rPr>
          <w:rFonts w:asciiTheme="minorHAnsi" w:hAnsiTheme="minorHAnsi" w:cstheme="minorHAnsi"/>
        </w:rPr>
        <w:t>.</w:t>
      </w:r>
    </w:p>
    <w:p w:rsidR="00EF2EEF" w:rsidRPr="001A6B75" w:rsidRDefault="00EF2EEF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Miembro numerario de la </w:t>
      </w:r>
      <w:r w:rsidRPr="00F92B3E">
        <w:rPr>
          <w:rFonts w:asciiTheme="minorHAnsi" w:hAnsiTheme="minorHAnsi" w:cstheme="minorHAnsi"/>
          <w:b/>
        </w:rPr>
        <w:t>Academia Canaria de la Lengua</w:t>
      </w:r>
      <w:r w:rsidR="001E27C2">
        <w:rPr>
          <w:rFonts w:asciiTheme="minorHAnsi" w:hAnsiTheme="minorHAnsi" w:cstheme="minorHAnsi"/>
        </w:rPr>
        <w:t xml:space="preserve">, </w:t>
      </w:r>
      <w:r w:rsidR="001446FB">
        <w:rPr>
          <w:rFonts w:asciiTheme="minorHAnsi" w:hAnsiTheme="minorHAnsi" w:cstheme="minorHAnsi"/>
        </w:rPr>
        <w:t xml:space="preserve">desde </w:t>
      </w:r>
      <w:r w:rsidR="001E27C2">
        <w:rPr>
          <w:rFonts w:asciiTheme="minorHAnsi" w:hAnsiTheme="minorHAnsi" w:cstheme="minorHAnsi"/>
        </w:rPr>
        <w:t>2001</w:t>
      </w:r>
      <w:r w:rsidRPr="001A6B75">
        <w:rPr>
          <w:rFonts w:asciiTheme="minorHAnsi" w:hAnsiTheme="minorHAnsi" w:cstheme="minorHAnsi"/>
        </w:rPr>
        <w:t>.</w:t>
      </w:r>
    </w:p>
    <w:p w:rsidR="00EE624D" w:rsidRPr="001A6B75" w:rsidRDefault="00C94336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lastRenderedPageBreak/>
        <w:t>M</w:t>
      </w:r>
      <w:r w:rsidR="00EE624D" w:rsidRPr="001A6B75">
        <w:rPr>
          <w:rFonts w:asciiTheme="minorHAnsi" w:hAnsiTheme="minorHAnsi" w:cstheme="minorHAnsi"/>
        </w:rPr>
        <w:t xml:space="preserve">iembro del </w:t>
      </w:r>
      <w:r w:rsidR="00EE624D" w:rsidRPr="00F92B3E">
        <w:rPr>
          <w:rFonts w:asciiTheme="minorHAnsi" w:hAnsiTheme="minorHAnsi" w:cstheme="minorHAnsi"/>
          <w:b/>
        </w:rPr>
        <w:t xml:space="preserve">Gabinete Científico de la Reserva de la Biosfera de </w:t>
      </w:r>
      <w:r w:rsidR="00EE624D" w:rsidRPr="00637D13">
        <w:rPr>
          <w:rFonts w:asciiTheme="minorHAnsi" w:hAnsiTheme="minorHAnsi" w:cstheme="minorHAnsi"/>
          <w:b/>
        </w:rPr>
        <w:t>Lanzarote</w:t>
      </w:r>
      <w:r w:rsidR="00EE624D" w:rsidRPr="001A6B75">
        <w:rPr>
          <w:rFonts w:asciiTheme="minorHAnsi" w:hAnsiTheme="minorHAnsi" w:cstheme="minorHAnsi"/>
        </w:rPr>
        <w:t>,</w:t>
      </w:r>
      <w:r w:rsidR="00210871" w:rsidRPr="001A6B75">
        <w:rPr>
          <w:rFonts w:asciiTheme="minorHAnsi" w:hAnsiTheme="minorHAnsi" w:cstheme="minorHAnsi"/>
        </w:rPr>
        <w:t xml:space="preserve"> 2002</w:t>
      </w:r>
      <w:r w:rsidR="001E27C2">
        <w:rPr>
          <w:rFonts w:asciiTheme="minorHAnsi" w:hAnsiTheme="minorHAnsi" w:cstheme="minorHAnsi"/>
        </w:rPr>
        <w:t>-2013</w:t>
      </w:r>
      <w:r w:rsidR="00A94D99" w:rsidRPr="001A6B75">
        <w:rPr>
          <w:rFonts w:asciiTheme="minorHAnsi" w:hAnsiTheme="minorHAnsi" w:cstheme="minorHAnsi"/>
        </w:rPr>
        <w:t xml:space="preserve"> </w:t>
      </w:r>
      <w:r w:rsidR="001E27C2">
        <w:rPr>
          <w:rFonts w:asciiTheme="minorHAnsi" w:hAnsiTheme="minorHAnsi" w:cstheme="minorHAnsi"/>
        </w:rPr>
        <w:t>(</w:t>
      </w:r>
      <w:r w:rsidR="003C5E8D" w:rsidRPr="001A6B75">
        <w:rPr>
          <w:rFonts w:asciiTheme="minorHAnsi" w:hAnsiTheme="minorHAnsi" w:cstheme="minorHAnsi"/>
        </w:rPr>
        <w:t xml:space="preserve">dimisión por </w:t>
      </w:r>
      <w:r w:rsidR="00A51F01">
        <w:rPr>
          <w:rFonts w:asciiTheme="minorHAnsi" w:hAnsiTheme="minorHAnsi" w:cstheme="minorHAnsi"/>
        </w:rPr>
        <w:t>razone</w:t>
      </w:r>
      <w:r w:rsidR="003C5E8D" w:rsidRPr="001A6B75">
        <w:rPr>
          <w:rFonts w:asciiTheme="minorHAnsi" w:hAnsiTheme="minorHAnsi" w:cstheme="minorHAnsi"/>
        </w:rPr>
        <w:t>s personales</w:t>
      </w:r>
      <w:r w:rsidR="00160B7D">
        <w:rPr>
          <w:rFonts w:asciiTheme="minorHAnsi" w:hAnsiTheme="minorHAnsi" w:cstheme="minorHAnsi"/>
        </w:rPr>
        <w:t xml:space="preserve"> </w:t>
      </w:r>
      <w:r w:rsidR="00A51F01">
        <w:rPr>
          <w:rFonts w:asciiTheme="minorHAnsi" w:hAnsiTheme="minorHAnsi" w:cstheme="minorHAnsi"/>
        </w:rPr>
        <w:t xml:space="preserve">de carácter </w:t>
      </w:r>
      <w:r w:rsidR="00160B7D">
        <w:rPr>
          <w:rFonts w:asciiTheme="minorHAnsi" w:hAnsiTheme="minorHAnsi" w:cstheme="minorHAnsi"/>
        </w:rPr>
        <w:t>judicial</w:t>
      </w:r>
      <w:r w:rsidR="001E27C2">
        <w:rPr>
          <w:rFonts w:asciiTheme="minorHAnsi" w:hAnsiTheme="minorHAnsi" w:cstheme="minorHAnsi"/>
        </w:rPr>
        <w:t>)</w:t>
      </w:r>
      <w:r w:rsidR="00A94D99" w:rsidRPr="001A6B75">
        <w:rPr>
          <w:rFonts w:asciiTheme="minorHAnsi" w:hAnsiTheme="minorHAnsi" w:cstheme="minorHAnsi"/>
        </w:rPr>
        <w:t>.</w:t>
      </w:r>
    </w:p>
    <w:p w:rsidR="00A94D99" w:rsidRPr="001A6B75" w:rsidRDefault="00C94336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>M</w:t>
      </w:r>
      <w:r w:rsidR="00A94D99" w:rsidRPr="001A6B75">
        <w:rPr>
          <w:rFonts w:asciiTheme="minorHAnsi" w:hAnsiTheme="minorHAnsi" w:cstheme="minorHAnsi"/>
        </w:rPr>
        <w:t xml:space="preserve">iembro suplente del </w:t>
      </w:r>
      <w:r w:rsidR="00A94D99" w:rsidRPr="00F92B3E">
        <w:rPr>
          <w:rFonts w:asciiTheme="minorHAnsi" w:hAnsiTheme="minorHAnsi" w:cstheme="minorHAnsi"/>
          <w:b/>
        </w:rPr>
        <w:t>Consejo Económico y Social de Canarias</w:t>
      </w:r>
      <w:r w:rsidR="00A94D99" w:rsidRPr="001A6B75">
        <w:rPr>
          <w:rFonts w:asciiTheme="minorHAnsi" w:hAnsiTheme="minorHAnsi" w:cstheme="minorHAnsi"/>
        </w:rPr>
        <w:t xml:space="preserve">, </w:t>
      </w:r>
      <w:r w:rsidR="00160B7D">
        <w:rPr>
          <w:rFonts w:asciiTheme="minorHAnsi" w:hAnsiTheme="minorHAnsi" w:cstheme="minorHAnsi"/>
        </w:rPr>
        <w:t xml:space="preserve">como </w:t>
      </w:r>
      <w:r w:rsidR="00A94D99" w:rsidRPr="001A6B75">
        <w:rPr>
          <w:rFonts w:asciiTheme="minorHAnsi" w:hAnsiTheme="minorHAnsi" w:cstheme="minorHAnsi"/>
        </w:rPr>
        <w:t>experto de reconocido prestigio en materias económicas, sociales y laborales</w:t>
      </w:r>
      <w:r w:rsidR="00160B7D">
        <w:rPr>
          <w:rFonts w:asciiTheme="minorHAnsi" w:hAnsiTheme="minorHAnsi" w:cstheme="minorHAnsi"/>
        </w:rPr>
        <w:t>, 2006-2016</w:t>
      </w:r>
      <w:r w:rsidR="00A94D99" w:rsidRPr="001A6B75">
        <w:rPr>
          <w:rFonts w:asciiTheme="minorHAnsi" w:hAnsiTheme="minorHAnsi" w:cstheme="minorHAnsi"/>
        </w:rPr>
        <w:t xml:space="preserve">.  </w:t>
      </w:r>
    </w:p>
    <w:p w:rsidR="00EE624D" w:rsidRPr="001A6B75" w:rsidRDefault="00A94D99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6248A7">
        <w:rPr>
          <w:rFonts w:asciiTheme="minorHAnsi" w:hAnsiTheme="minorHAnsi" w:cstheme="minorHAnsi"/>
          <w:b/>
        </w:rPr>
        <w:t>Hijo Predilecto de Gran Canaria</w:t>
      </w:r>
      <w:r w:rsidR="00C94336" w:rsidRPr="001A6B75">
        <w:rPr>
          <w:rFonts w:asciiTheme="minorHAnsi" w:hAnsiTheme="minorHAnsi" w:cstheme="minorHAnsi"/>
        </w:rPr>
        <w:t xml:space="preserve">, </w:t>
      </w:r>
      <w:r w:rsidRPr="001A6B75">
        <w:rPr>
          <w:rFonts w:asciiTheme="minorHAnsi" w:hAnsiTheme="minorHAnsi" w:cstheme="minorHAnsi"/>
        </w:rPr>
        <w:t>Cabildo Insular</w:t>
      </w:r>
      <w:r w:rsidR="00160B7D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marzo de 2017.</w:t>
      </w:r>
    </w:p>
    <w:p w:rsidR="00C94336" w:rsidRPr="001A6B75" w:rsidRDefault="00C94336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Premio 2018 de la </w:t>
      </w:r>
      <w:r w:rsidRPr="006248A7">
        <w:rPr>
          <w:rFonts w:asciiTheme="minorHAnsi" w:hAnsiTheme="minorHAnsi" w:cstheme="minorHAnsi"/>
          <w:b/>
        </w:rPr>
        <w:t>Asociación Canaria de Derecho Urbanístico ACADUR</w:t>
      </w:r>
      <w:r w:rsidR="004C670B" w:rsidRPr="001A6B75">
        <w:rPr>
          <w:rFonts w:asciiTheme="minorHAnsi" w:hAnsiTheme="minorHAnsi" w:cstheme="minorHAnsi"/>
        </w:rPr>
        <w:t>, noviembre de 2018</w:t>
      </w:r>
      <w:r w:rsidRPr="001A6B75">
        <w:rPr>
          <w:rFonts w:asciiTheme="minorHAnsi" w:hAnsiTheme="minorHAnsi" w:cstheme="minorHAnsi"/>
        </w:rPr>
        <w:t>.</w:t>
      </w:r>
    </w:p>
    <w:p w:rsidR="00C94336" w:rsidRPr="001A6B75" w:rsidRDefault="00C94336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Premio </w:t>
      </w:r>
      <w:r w:rsidR="006248A7">
        <w:rPr>
          <w:rFonts w:asciiTheme="minorHAnsi" w:hAnsiTheme="minorHAnsi" w:cstheme="minorHAnsi"/>
        </w:rPr>
        <w:t xml:space="preserve">2019 </w:t>
      </w:r>
      <w:r w:rsidRPr="001A6B75">
        <w:rPr>
          <w:rFonts w:asciiTheme="minorHAnsi" w:hAnsiTheme="minorHAnsi" w:cstheme="minorHAnsi"/>
        </w:rPr>
        <w:t xml:space="preserve">del </w:t>
      </w:r>
      <w:r w:rsidRPr="006248A7">
        <w:rPr>
          <w:rFonts w:asciiTheme="minorHAnsi" w:hAnsiTheme="minorHAnsi" w:cstheme="minorHAnsi"/>
          <w:b/>
        </w:rPr>
        <w:t>Observatorio del Paisaje de Gran Canaria</w:t>
      </w:r>
      <w:r w:rsidR="004C670B" w:rsidRPr="001A6B75">
        <w:rPr>
          <w:rFonts w:asciiTheme="minorHAnsi" w:hAnsiTheme="minorHAnsi" w:cstheme="minorHAnsi"/>
        </w:rPr>
        <w:t>, marzo de 2019</w:t>
      </w:r>
      <w:r w:rsidRPr="001A6B75">
        <w:rPr>
          <w:rFonts w:asciiTheme="minorHAnsi" w:hAnsiTheme="minorHAnsi" w:cstheme="minorHAnsi"/>
        </w:rPr>
        <w:t>.</w:t>
      </w:r>
    </w:p>
    <w:p w:rsidR="002B588A" w:rsidRPr="001A6B75" w:rsidRDefault="002B588A" w:rsidP="00AB0AFC">
      <w:pPr>
        <w:pStyle w:val="Sangradetextonormal"/>
        <w:spacing w:before="120"/>
        <w:ind w:left="284"/>
        <w:rPr>
          <w:rFonts w:asciiTheme="minorHAnsi" w:hAnsiTheme="minorHAnsi" w:cstheme="minorHAnsi"/>
        </w:rPr>
      </w:pPr>
    </w:p>
    <w:p w:rsidR="00284EA4" w:rsidRPr="001A6B75" w:rsidRDefault="00284EA4" w:rsidP="00AB0AFC">
      <w:pPr>
        <w:pStyle w:val="Sangradetextonormal"/>
        <w:spacing w:before="120"/>
        <w:ind w:left="284"/>
        <w:rPr>
          <w:rFonts w:asciiTheme="minorHAnsi" w:hAnsiTheme="minorHAnsi" w:cstheme="minorHAnsi"/>
          <w:b/>
          <w:bCs/>
        </w:rPr>
      </w:pPr>
      <w:r w:rsidRPr="001A6B75">
        <w:rPr>
          <w:rFonts w:asciiTheme="minorHAnsi" w:hAnsiTheme="minorHAnsi" w:cstheme="minorHAnsi"/>
          <w:b/>
          <w:bCs/>
          <w:u w:val="single"/>
        </w:rPr>
        <w:t>Publicaciones</w:t>
      </w:r>
    </w:p>
    <w:p w:rsidR="002B588A" w:rsidRPr="001A6B75" w:rsidRDefault="002B588A" w:rsidP="00AB0AFC">
      <w:pPr>
        <w:pStyle w:val="Sangradetextonormal"/>
        <w:spacing w:before="120"/>
        <w:ind w:left="284"/>
        <w:rPr>
          <w:rFonts w:asciiTheme="minorHAnsi" w:hAnsiTheme="minorHAnsi" w:cstheme="minorHAnsi"/>
          <w:b/>
        </w:rPr>
      </w:pPr>
    </w:p>
    <w:p w:rsidR="00284EA4" w:rsidRPr="001A6B75" w:rsidRDefault="00284EA4" w:rsidP="00AB0AFC">
      <w:pPr>
        <w:pStyle w:val="Sangradetextonormal"/>
        <w:spacing w:before="120"/>
        <w:ind w:left="284"/>
        <w:rPr>
          <w:rFonts w:asciiTheme="minorHAnsi" w:hAnsiTheme="minorHAnsi" w:cstheme="minorHAnsi"/>
          <w:b/>
        </w:rPr>
      </w:pPr>
      <w:r w:rsidRPr="001A6B75">
        <w:rPr>
          <w:rFonts w:asciiTheme="minorHAnsi" w:hAnsiTheme="minorHAnsi" w:cstheme="minorHAnsi"/>
          <w:b/>
        </w:rPr>
        <w:t>Prensa:</w:t>
      </w:r>
    </w:p>
    <w:p w:rsidR="00AD7C7E" w:rsidRPr="001A6B75" w:rsidRDefault="0026059B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1A6B75">
        <w:rPr>
          <w:rFonts w:asciiTheme="minorHAnsi" w:hAnsiTheme="minorHAnsi" w:cstheme="minorHAnsi"/>
        </w:rPr>
        <w:t xml:space="preserve">rtículos sobre ordenación del territorio, urbanismo, arquitectura, paisaje, desarrollo sostenible, cambio climático y arqueología, publicados en </w:t>
      </w:r>
      <w:r w:rsidRPr="00F92B3E">
        <w:rPr>
          <w:rFonts w:asciiTheme="minorHAnsi" w:hAnsiTheme="minorHAnsi" w:cstheme="minorHAnsi"/>
          <w:b/>
        </w:rPr>
        <w:t xml:space="preserve">La Provincia, Diario de Las Palmas, </w:t>
      </w:r>
      <w:proofErr w:type="spellStart"/>
      <w:r w:rsidR="001446FB">
        <w:rPr>
          <w:rFonts w:asciiTheme="minorHAnsi" w:hAnsiTheme="minorHAnsi" w:cstheme="minorHAnsi"/>
          <w:b/>
        </w:rPr>
        <w:t>Sansofé</w:t>
      </w:r>
      <w:proofErr w:type="spellEnd"/>
      <w:r w:rsidR="001446FB">
        <w:rPr>
          <w:rFonts w:asciiTheme="minorHAnsi" w:hAnsiTheme="minorHAnsi" w:cstheme="minorHAnsi"/>
          <w:b/>
        </w:rPr>
        <w:t xml:space="preserve">, </w:t>
      </w:r>
      <w:r w:rsidRPr="00F92B3E">
        <w:rPr>
          <w:rFonts w:asciiTheme="minorHAnsi" w:hAnsiTheme="minorHAnsi" w:cstheme="minorHAnsi"/>
          <w:b/>
        </w:rPr>
        <w:t>Canarias 7</w:t>
      </w:r>
      <w:r w:rsidR="001446FB">
        <w:rPr>
          <w:rFonts w:asciiTheme="minorHAnsi" w:hAnsiTheme="minorHAnsi" w:cstheme="minorHAnsi"/>
          <w:b/>
        </w:rPr>
        <w:t xml:space="preserve"> </w:t>
      </w:r>
      <w:r w:rsidRPr="00751E9A">
        <w:rPr>
          <w:rFonts w:asciiTheme="minorHAnsi" w:hAnsiTheme="minorHAnsi" w:cstheme="minorHAnsi"/>
        </w:rPr>
        <w:t>y</w:t>
      </w:r>
      <w:r w:rsidRPr="00F92B3E">
        <w:rPr>
          <w:rFonts w:asciiTheme="minorHAnsi" w:hAnsiTheme="minorHAnsi" w:cstheme="minorHAnsi"/>
          <w:b/>
        </w:rPr>
        <w:t xml:space="preserve"> Anuario de Canarias</w:t>
      </w:r>
      <w:r>
        <w:rPr>
          <w:rFonts w:asciiTheme="minorHAnsi" w:hAnsiTheme="minorHAnsi" w:cstheme="minorHAnsi"/>
        </w:rPr>
        <w:t xml:space="preserve">, </w:t>
      </w:r>
      <w:r w:rsidR="00AD7C7E" w:rsidRPr="001A6B75">
        <w:rPr>
          <w:rFonts w:asciiTheme="minorHAnsi" w:hAnsiTheme="minorHAnsi" w:cstheme="minorHAnsi"/>
        </w:rPr>
        <w:t>197</w:t>
      </w:r>
      <w:r w:rsidR="00FA5767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-</w:t>
      </w:r>
      <w:r w:rsidR="00493F2A" w:rsidRPr="001A6B75">
        <w:rPr>
          <w:rFonts w:asciiTheme="minorHAnsi" w:hAnsiTheme="minorHAnsi" w:cstheme="minorHAnsi"/>
        </w:rPr>
        <w:t>2019</w:t>
      </w:r>
      <w:r>
        <w:rPr>
          <w:rFonts w:asciiTheme="minorHAnsi" w:hAnsiTheme="minorHAnsi" w:cstheme="minorHAnsi"/>
        </w:rPr>
        <w:t>.</w:t>
      </w:r>
    </w:p>
    <w:p w:rsidR="0026059B" w:rsidRDefault="00FA5767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26059B" w:rsidRPr="001A6B75">
        <w:rPr>
          <w:rFonts w:asciiTheme="minorHAnsi" w:hAnsiTheme="minorHAnsi" w:cstheme="minorHAnsi"/>
        </w:rPr>
        <w:t xml:space="preserve">rtículos y dibujos para </w:t>
      </w:r>
      <w:r w:rsidR="0026059B" w:rsidRPr="00F92B3E">
        <w:rPr>
          <w:rFonts w:asciiTheme="minorHAnsi" w:hAnsiTheme="minorHAnsi" w:cstheme="minorHAnsi"/>
          <w:b/>
        </w:rPr>
        <w:t xml:space="preserve">El </w:t>
      </w:r>
      <w:proofErr w:type="spellStart"/>
      <w:r w:rsidR="0026059B" w:rsidRPr="00F92B3E">
        <w:rPr>
          <w:rFonts w:asciiTheme="minorHAnsi" w:hAnsiTheme="minorHAnsi" w:cstheme="minorHAnsi"/>
          <w:b/>
        </w:rPr>
        <w:t>Conduto</w:t>
      </w:r>
      <w:proofErr w:type="spellEnd"/>
      <w:r w:rsidR="0026059B" w:rsidRPr="001A6B75">
        <w:rPr>
          <w:rFonts w:asciiTheme="minorHAnsi" w:hAnsiTheme="minorHAnsi" w:cstheme="minorHAnsi"/>
        </w:rPr>
        <w:t xml:space="preserve">, suplemento de humor canario de </w:t>
      </w:r>
      <w:r w:rsidR="0026059B" w:rsidRPr="00F92B3E">
        <w:rPr>
          <w:rFonts w:asciiTheme="minorHAnsi" w:hAnsiTheme="minorHAnsi" w:cstheme="minorHAnsi"/>
          <w:b/>
        </w:rPr>
        <w:t>El Diario de Las Palmas</w:t>
      </w:r>
      <w:r w:rsidR="0026059B">
        <w:rPr>
          <w:rFonts w:asciiTheme="minorHAnsi" w:hAnsiTheme="minorHAnsi" w:cstheme="minorHAnsi"/>
        </w:rPr>
        <w:t xml:space="preserve"> (</w:t>
      </w:r>
      <w:r w:rsidR="0026059B" w:rsidRPr="001A6B75">
        <w:rPr>
          <w:rFonts w:asciiTheme="minorHAnsi" w:hAnsiTheme="minorHAnsi" w:cstheme="minorHAnsi"/>
        </w:rPr>
        <w:t xml:space="preserve">dirigido por Eduardo Millares, </w:t>
      </w:r>
      <w:proofErr w:type="spellStart"/>
      <w:r w:rsidR="0026059B" w:rsidRPr="001A6B75">
        <w:rPr>
          <w:rFonts w:asciiTheme="minorHAnsi" w:hAnsiTheme="minorHAnsi" w:cstheme="minorHAnsi"/>
        </w:rPr>
        <w:t>Cho</w:t>
      </w:r>
      <w:proofErr w:type="spellEnd"/>
      <w:r w:rsidR="0026059B" w:rsidRPr="001A6B75">
        <w:rPr>
          <w:rFonts w:asciiTheme="minorHAnsi" w:hAnsiTheme="minorHAnsi" w:cstheme="minorHAnsi"/>
        </w:rPr>
        <w:t xml:space="preserve"> </w:t>
      </w:r>
      <w:proofErr w:type="spellStart"/>
      <w:r w:rsidR="0026059B" w:rsidRPr="001A6B75">
        <w:rPr>
          <w:rFonts w:asciiTheme="minorHAnsi" w:hAnsiTheme="minorHAnsi" w:cstheme="minorHAnsi"/>
        </w:rPr>
        <w:t>Juaá</w:t>
      </w:r>
      <w:proofErr w:type="spellEnd"/>
      <w:r w:rsidR="0026059B">
        <w:rPr>
          <w:rFonts w:asciiTheme="minorHAnsi" w:hAnsiTheme="minorHAnsi" w:cstheme="minorHAnsi"/>
        </w:rPr>
        <w:t>),</w:t>
      </w:r>
      <w:r w:rsidR="0026059B" w:rsidRPr="001A6B75">
        <w:rPr>
          <w:rFonts w:asciiTheme="minorHAnsi" w:hAnsiTheme="minorHAnsi" w:cstheme="minorHAnsi"/>
        </w:rPr>
        <w:t xml:space="preserve"> </w:t>
      </w:r>
      <w:r w:rsidR="009B5B7D" w:rsidRPr="001A6B75">
        <w:rPr>
          <w:rFonts w:asciiTheme="minorHAnsi" w:hAnsiTheme="minorHAnsi" w:cstheme="minorHAnsi"/>
        </w:rPr>
        <w:t>1968</w:t>
      </w:r>
      <w:r w:rsidR="0026059B">
        <w:rPr>
          <w:rFonts w:asciiTheme="minorHAnsi" w:hAnsiTheme="minorHAnsi" w:cstheme="minorHAnsi"/>
        </w:rPr>
        <w:t>-</w:t>
      </w:r>
      <w:r w:rsidR="009B5B7D" w:rsidRPr="001A6B75">
        <w:rPr>
          <w:rFonts w:asciiTheme="minorHAnsi" w:hAnsiTheme="minorHAnsi" w:cstheme="minorHAnsi"/>
        </w:rPr>
        <w:t>1969</w:t>
      </w:r>
      <w:r>
        <w:rPr>
          <w:rFonts w:asciiTheme="minorHAnsi" w:hAnsiTheme="minorHAnsi" w:cstheme="minorHAnsi"/>
        </w:rPr>
        <w:t>.</w:t>
      </w:r>
    </w:p>
    <w:p w:rsidR="00FA5767" w:rsidRDefault="00FA5767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Artículos en </w:t>
      </w:r>
      <w:r w:rsidR="00AD7C7E" w:rsidRPr="00F92B3E">
        <w:rPr>
          <w:rFonts w:asciiTheme="minorHAnsi" w:hAnsiTheme="minorHAnsi" w:cstheme="minorHAnsi"/>
          <w:b/>
        </w:rPr>
        <w:t xml:space="preserve">Mundo </w:t>
      </w:r>
      <w:r w:rsidR="009B5B7D" w:rsidRPr="00F92B3E">
        <w:rPr>
          <w:rFonts w:asciiTheme="minorHAnsi" w:hAnsiTheme="minorHAnsi" w:cstheme="minorHAnsi"/>
          <w:b/>
        </w:rPr>
        <w:t>C</w:t>
      </w:r>
      <w:r w:rsidR="00AD7C7E" w:rsidRPr="00F92B3E">
        <w:rPr>
          <w:rFonts w:asciiTheme="minorHAnsi" w:hAnsiTheme="minorHAnsi" w:cstheme="minorHAnsi"/>
          <w:b/>
        </w:rPr>
        <w:t>anario</w:t>
      </w:r>
      <w:r>
        <w:rPr>
          <w:rFonts w:asciiTheme="minorHAnsi" w:hAnsiTheme="minorHAnsi" w:cstheme="minorHAnsi"/>
        </w:rPr>
        <w:t xml:space="preserve">, sección cultural </w:t>
      </w:r>
      <w:r w:rsidR="00AD7C7E" w:rsidRPr="001A6B75">
        <w:rPr>
          <w:rFonts w:asciiTheme="minorHAnsi" w:hAnsiTheme="minorHAnsi" w:cstheme="minorHAnsi"/>
        </w:rPr>
        <w:t xml:space="preserve">de </w:t>
      </w:r>
      <w:r w:rsidR="00AD7C7E" w:rsidRPr="00F92B3E">
        <w:rPr>
          <w:rFonts w:asciiTheme="minorHAnsi" w:hAnsiTheme="minorHAnsi" w:cstheme="minorHAnsi"/>
          <w:b/>
        </w:rPr>
        <w:t>La Provincia</w:t>
      </w:r>
      <w:r>
        <w:rPr>
          <w:rFonts w:asciiTheme="minorHAnsi" w:hAnsiTheme="minorHAnsi" w:cstheme="minorHAnsi"/>
        </w:rPr>
        <w:t>, 1970.</w:t>
      </w:r>
    </w:p>
    <w:p w:rsidR="00284EA4" w:rsidRPr="001A6B75" w:rsidRDefault="00FA5767" w:rsidP="00FA5767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</w:t>
      </w:r>
      <w:r w:rsidR="00284EA4" w:rsidRPr="001A6B75">
        <w:rPr>
          <w:rFonts w:asciiTheme="minorHAnsi" w:hAnsiTheme="minorHAnsi" w:cstheme="minorHAnsi"/>
        </w:rPr>
        <w:t>umor</w:t>
      </w:r>
      <w:r>
        <w:rPr>
          <w:rFonts w:asciiTheme="minorHAnsi" w:hAnsiTheme="minorHAnsi" w:cstheme="minorHAnsi"/>
        </w:rPr>
        <w:t xml:space="preserve"> </w:t>
      </w:r>
      <w:r w:rsidR="00284EA4" w:rsidRPr="001A6B75">
        <w:rPr>
          <w:rFonts w:asciiTheme="minorHAnsi" w:hAnsiTheme="minorHAnsi" w:cstheme="minorHAnsi"/>
        </w:rPr>
        <w:t xml:space="preserve">gráfico en </w:t>
      </w:r>
      <w:r>
        <w:rPr>
          <w:rFonts w:asciiTheme="minorHAnsi" w:hAnsiTheme="minorHAnsi" w:cstheme="minorHAnsi"/>
        </w:rPr>
        <w:t xml:space="preserve">revista </w:t>
      </w:r>
      <w:proofErr w:type="spellStart"/>
      <w:r w:rsidRPr="00F92B3E">
        <w:rPr>
          <w:rFonts w:asciiTheme="minorHAnsi" w:hAnsiTheme="minorHAnsi" w:cstheme="minorHAnsi"/>
          <w:b/>
        </w:rPr>
        <w:t>Sansof</w:t>
      </w:r>
      <w:r w:rsidR="00F92B3E">
        <w:rPr>
          <w:rFonts w:asciiTheme="minorHAnsi" w:hAnsiTheme="minorHAnsi" w:cstheme="minorHAnsi"/>
          <w:b/>
        </w:rPr>
        <w:t>é</w:t>
      </w:r>
      <w:proofErr w:type="spellEnd"/>
      <w:r>
        <w:rPr>
          <w:rFonts w:asciiTheme="minorHAnsi" w:hAnsiTheme="minorHAnsi" w:cstheme="minorHAnsi"/>
        </w:rPr>
        <w:t xml:space="preserve"> (</w:t>
      </w:r>
      <w:r w:rsidR="00284EA4" w:rsidRPr="001A6B75">
        <w:rPr>
          <w:rFonts w:asciiTheme="minorHAnsi" w:hAnsiTheme="minorHAnsi" w:cstheme="minorHAnsi"/>
        </w:rPr>
        <w:t>1970 hasta su cierre en 1972</w:t>
      </w:r>
      <w:r>
        <w:rPr>
          <w:rFonts w:asciiTheme="minorHAnsi" w:hAnsiTheme="minorHAnsi" w:cstheme="minorHAnsi"/>
        </w:rPr>
        <w:t>)</w:t>
      </w:r>
      <w:r w:rsidR="00284EA4" w:rsidRPr="001A6B75">
        <w:rPr>
          <w:rFonts w:asciiTheme="minorHAnsi" w:hAnsiTheme="minorHAnsi" w:cstheme="minorHAnsi"/>
        </w:rPr>
        <w:t xml:space="preserve">, </w:t>
      </w:r>
      <w:r w:rsidR="00267F22">
        <w:rPr>
          <w:rFonts w:asciiTheme="minorHAnsi" w:hAnsiTheme="minorHAnsi" w:cstheme="minorHAnsi"/>
        </w:rPr>
        <w:t xml:space="preserve">suplemento </w:t>
      </w:r>
      <w:r w:rsidR="00267F22" w:rsidRPr="00267F22">
        <w:rPr>
          <w:rFonts w:asciiTheme="minorHAnsi" w:hAnsiTheme="minorHAnsi" w:cstheme="minorHAnsi"/>
          <w:b/>
        </w:rPr>
        <w:t>Canarias Económica</w:t>
      </w:r>
      <w:r w:rsidR="00267F22">
        <w:rPr>
          <w:rFonts w:asciiTheme="minorHAnsi" w:hAnsiTheme="minorHAnsi" w:cstheme="minorHAnsi"/>
        </w:rPr>
        <w:t xml:space="preserve"> </w:t>
      </w:r>
      <w:r w:rsidR="00267F22" w:rsidRPr="00267F22">
        <w:rPr>
          <w:rFonts w:asciiTheme="minorHAnsi" w:hAnsiTheme="minorHAnsi" w:cstheme="minorHAnsi"/>
        </w:rPr>
        <w:t>(1990)</w:t>
      </w:r>
      <w:r w:rsidR="00267F22">
        <w:rPr>
          <w:rFonts w:asciiTheme="minorHAnsi" w:hAnsiTheme="minorHAnsi" w:cstheme="minorHAnsi"/>
        </w:rPr>
        <w:t xml:space="preserve">, </w:t>
      </w:r>
      <w:r w:rsidR="00284EA4" w:rsidRPr="001A6B75">
        <w:rPr>
          <w:rFonts w:asciiTheme="minorHAnsi" w:hAnsiTheme="minorHAnsi" w:cstheme="minorHAnsi"/>
        </w:rPr>
        <w:t xml:space="preserve">revista </w:t>
      </w:r>
      <w:proofErr w:type="spellStart"/>
      <w:r w:rsidR="00284EA4" w:rsidRPr="00F92B3E">
        <w:rPr>
          <w:rFonts w:asciiTheme="minorHAnsi" w:hAnsiTheme="minorHAnsi" w:cstheme="minorHAnsi"/>
          <w:b/>
        </w:rPr>
        <w:t>Anarda</w:t>
      </w:r>
      <w:proofErr w:type="spellEnd"/>
      <w:r>
        <w:rPr>
          <w:rFonts w:asciiTheme="minorHAnsi" w:hAnsiTheme="minorHAnsi" w:cstheme="minorHAnsi"/>
        </w:rPr>
        <w:t xml:space="preserve"> (</w:t>
      </w:r>
      <w:r w:rsidR="00284EA4" w:rsidRPr="001A6B75">
        <w:rPr>
          <w:rFonts w:asciiTheme="minorHAnsi" w:hAnsiTheme="minorHAnsi" w:cstheme="minorHAnsi"/>
        </w:rPr>
        <w:t>1999</w:t>
      </w:r>
      <w:r>
        <w:rPr>
          <w:rFonts w:asciiTheme="minorHAnsi" w:hAnsiTheme="minorHAnsi" w:cstheme="minorHAnsi"/>
        </w:rPr>
        <w:t>-</w:t>
      </w:r>
      <w:r w:rsidR="00284EA4" w:rsidRPr="001A6B75">
        <w:rPr>
          <w:rFonts w:asciiTheme="minorHAnsi" w:hAnsiTheme="minorHAnsi" w:cstheme="minorHAnsi"/>
        </w:rPr>
        <w:t>2000</w:t>
      </w:r>
      <w:r>
        <w:rPr>
          <w:rFonts w:asciiTheme="minorHAnsi" w:hAnsiTheme="minorHAnsi" w:cstheme="minorHAnsi"/>
        </w:rPr>
        <w:t>)</w:t>
      </w:r>
      <w:r w:rsidR="00E37F1E" w:rsidRPr="001A6B75">
        <w:rPr>
          <w:rFonts w:asciiTheme="minorHAnsi" w:hAnsiTheme="minorHAnsi" w:cstheme="minorHAnsi"/>
        </w:rPr>
        <w:t xml:space="preserve"> y</w:t>
      </w:r>
      <w:r w:rsidR="00C766A9" w:rsidRPr="001A6B75">
        <w:rPr>
          <w:rFonts w:asciiTheme="minorHAnsi" w:hAnsiTheme="minorHAnsi" w:cstheme="minorHAnsi"/>
        </w:rPr>
        <w:t xml:space="preserve"> revista </w:t>
      </w:r>
      <w:r w:rsidR="00C766A9" w:rsidRPr="00F92B3E">
        <w:rPr>
          <w:rFonts w:asciiTheme="minorHAnsi" w:hAnsiTheme="minorHAnsi" w:cstheme="minorHAnsi"/>
          <w:b/>
        </w:rPr>
        <w:t>Tiempo</w:t>
      </w:r>
      <w:r>
        <w:rPr>
          <w:rFonts w:asciiTheme="minorHAnsi" w:hAnsiTheme="minorHAnsi" w:cstheme="minorHAnsi"/>
        </w:rPr>
        <w:t xml:space="preserve"> (número especial </w:t>
      </w:r>
      <w:r w:rsidR="00C766A9" w:rsidRPr="001A6B75">
        <w:rPr>
          <w:rFonts w:asciiTheme="minorHAnsi" w:hAnsiTheme="minorHAnsi" w:cstheme="minorHAnsi"/>
        </w:rPr>
        <w:t>dedicado a Canarias</w:t>
      </w:r>
      <w:r w:rsidR="00267F22">
        <w:rPr>
          <w:rFonts w:asciiTheme="minorHAnsi" w:hAnsiTheme="minorHAnsi" w:cstheme="minorHAnsi"/>
        </w:rPr>
        <w:t>,</w:t>
      </w:r>
      <w:r w:rsidR="00C766A9" w:rsidRPr="001A6B75">
        <w:rPr>
          <w:rFonts w:asciiTheme="minorHAnsi" w:hAnsiTheme="minorHAnsi" w:cstheme="minorHAnsi"/>
        </w:rPr>
        <w:t xml:space="preserve"> 26.6.2000)</w:t>
      </w:r>
      <w:r w:rsidR="00E37F1E" w:rsidRPr="001A6B75">
        <w:rPr>
          <w:rFonts w:asciiTheme="minorHAnsi" w:hAnsiTheme="minorHAnsi" w:cstheme="minorHAnsi"/>
        </w:rPr>
        <w:t>.</w:t>
      </w:r>
    </w:p>
    <w:p w:rsidR="00284EA4" w:rsidRPr="001A6B75" w:rsidRDefault="00284EA4" w:rsidP="00AB0AFC">
      <w:pPr>
        <w:pStyle w:val="Sangradetextonormal"/>
        <w:spacing w:before="120"/>
        <w:ind w:left="284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ab/>
      </w:r>
      <w:r w:rsidRPr="001A6B75">
        <w:rPr>
          <w:rFonts w:asciiTheme="minorHAnsi" w:hAnsiTheme="minorHAnsi" w:cstheme="minorHAnsi"/>
        </w:rPr>
        <w:tab/>
      </w:r>
    </w:p>
    <w:p w:rsidR="00284EA4" w:rsidRPr="001A6B75" w:rsidRDefault="00284EA4" w:rsidP="00AB0AFC">
      <w:pPr>
        <w:pStyle w:val="Sangradetextonormal"/>
        <w:spacing w:before="120"/>
        <w:ind w:left="284"/>
        <w:rPr>
          <w:rFonts w:asciiTheme="minorHAnsi" w:hAnsiTheme="minorHAnsi" w:cstheme="minorHAnsi"/>
          <w:b/>
        </w:rPr>
      </w:pPr>
      <w:r w:rsidRPr="001A6B75">
        <w:rPr>
          <w:rFonts w:asciiTheme="minorHAnsi" w:hAnsiTheme="minorHAnsi" w:cstheme="minorHAnsi"/>
          <w:b/>
        </w:rPr>
        <w:t>Libros:</w:t>
      </w:r>
    </w:p>
    <w:p w:rsidR="00094A17" w:rsidRPr="001A6B75" w:rsidRDefault="00094A17" w:rsidP="00F613E1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Sin magua</w:t>
      </w:r>
      <w:r w:rsidR="00157BBD" w:rsidRPr="00F613E1">
        <w:rPr>
          <w:rFonts w:asciiTheme="minorHAnsi" w:hAnsiTheme="minorHAnsi" w:cstheme="minorHAnsi"/>
          <w:b/>
        </w:rPr>
        <w:t>. Selección de trabajos 1970-197</w:t>
      </w:r>
      <w:r w:rsidR="00157BBD" w:rsidRPr="001A6B75">
        <w:rPr>
          <w:rFonts w:asciiTheme="minorHAnsi" w:hAnsiTheme="minorHAnsi" w:cstheme="minorHAnsi"/>
        </w:rPr>
        <w:t>2</w:t>
      </w:r>
      <w:r w:rsidRPr="001A6B75">
        <w:rPr>
          <w:rFonts w:asciiTheme="minorHAnsi" w:hAnsiTheme="minorHAnsi" w:cstheme="minorHAnsi"/>
        </w:rPr>
        <w:t xml:space="preserve"> (recopilación de escritos y dibujos). Editorial Planas de Poesía. Las Palmas, 1979.</w:t>
      </w:r>
    </w:p>
    <w:p w:rsidR="00094A17" w:rsidRPr="001A6B75" w:rsidRDefault="00094A17" w:rsidP="00F613E1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Los lenguajes de la arquitectura</w:t>
      </w:r>
      <w:r w:rsidRPr="001A6B75">
        <w:rPr>
          <w:rFonts w:asciiTheme="minorHAnsi" w:hAnsiTheme="minorHAnsi" w:cstheme="minorHAnsi"/>
        </w:rPr>
        <w:t>. Colección discursos de ingreso. Academia Canaria de la Lengua. Islas Canarias, 2001.</w:t>
      </w:r>
    </w:p>
    <w:p w:rsidR="00094A17" w:rsidRPr="001A6B75" w:rsidRDefault="00094A17" w:rsidP="00F613E1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Ensayo sobre Historia de Canarias</w:t>
      </w:r>
      <w:r w:rsidR="00FA5767">
        <w:rPr>
          <w:rFonts w:asciiTheme="minorHAnsi" w:hAnsiTheme="minorHAnsi" w:cstheme="minorHAnsi"/>
        </w:rPr>
        <w:t xml:space="preserve"> (</w:t>
      </w:r>
      <w:r w:rsidRPr="001A6B75">
        <w:rPr>
          <w:rFonts w:asciiTheme="minorHAnsi" w:hAnsiTheme="minorHAnsi" w:cstheme="minorHAnsi"/>
        </w:rPr>
        <w:t xml:space="preserve">en colaboración con José A. Alemán, </w:t>
      </w:r>
      <w:r w:rsidR="00FA5767">
        <w:rPr>
          <w:rFonts w:asciiTheme="minorHAnsi" w:hAnsiTheme="minorHAnsi" w:cstheme="minorHAnsi"/>
        </w:rPr>
        <w:t>Ó</w:t>
      </w:r>
      <w:r w:rsidRPr="001A6B75">
        <w:rPr>
          <w:rFonts w:asciiTheme="minorHAnsi" w:hAnsiTheme="minorHAnsi" w:cstheme="minorHAnsi"/>
        </w:rPr>
        <w:t xml:space="preserve">scar </w:t>
      </w:r>
      <w:proofErr w:type="spellStart"/>
      <w:r w:rsidRPr="001A6B75">
        <w:rPr>
          <w:rFonts w:asciiTheme="minorHAnsi" w:hAnsiTheme="minorHAnsi" w:cstheme="minorHAnsi"/>
        </w:rPr>
        <w:t>Bergasa</w:t>
      </w:r>
      <w:proofErr w:type="spellEnd"/>
      <w:r w:rsidRPr="001A6B75">
        <w:rPr>
          <w:rFonts w:asciiTheme="minorHAnsi" w:hAnsiTheme="minorHAnsi" w:cstheme="minorHAnsi"/>
        </w:rPr>
        <w:t xml:space="preserve"> y Fernando Redondo</w:t>
      </w:r>
      <w:r w:rsidR="00FA5767">
        <w:rPr>
          <w:rFonts w:asciiTheme="minorHAnsi" w:hAnsiTheme="minorHAnsi" w:cstheme="minorHAnsi"/>
        </w:rPr>
        <w:t>)</w:t>
      </w:r>
      <w:r w:rsidRPr="001A6B75">
        <w:rPr>
          <w:rFonts w:asciiTheme="minorHAnsi" w:hAnsiTheme="minorHAnsi" w:cstheme="minorHAnsi"/>
        </w:rPr>
        <w:t>. Taller de Ediciones JB. Madrid, 1978.</w:t>
      </w:r>
    </w:p>
    <w:p w:rsidR="00094A17" w:rsidRPr="001A6B75" w:rsidRDefault="00094A17" w:rsidP="00F613E1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 xml:space="preserve">La arquitectura popular en el Archipiélago </w:t>
      </w:r>
      <w:r w:rsidRPr="00AC49D6">
        <w:rPr>
          <w:rFonts w:asciiTheme="minorHAnsi" w:hAnsiTheme="minorHAnsi" w:cstheme="minorHAnsi"/>
          <w:b/>
        </w:rPr>
        <w:t>Canario</w:t>
      </w:r>
      <w:r w:rsidR="00FA5767">
        <w:rPr>
          <w:rFonts w:asciiTheme="minorHAnsi" w:hAnsiTheme="minorHAnsi" w:cstheme="minorHAnsi"/>
        </w:rPr>
        <w:t xml:space="preserve">, </w:t>
      </w:r>
      <w:r w:rsidRPr="001A6B75">
        <w:rPr>
          <w:rFonts w:asciiTheme="minorHAnsi" w:hAnsiTheme="minorHAnsi" w:cstheme="minorHAnsi"/>
        </w:rPr>
        <w:t xml:space="preserve">en </w:t>
      </w:r>
      <w:r w:rsidR="00FA5767">
        <w:rPr>
          <w:rFonts w:asciiTheme="minorHAnsi" w:hAnsiTheme="minorHAnsi" w:cstheme="minorHAnsi"/>
        </w:rPr>
        <w:t>“</w:t>
      </w:r>
      <w:r w:rsidRPr="001A6B75">
        <w:rPr>
          <w:rFonts w:asciiTheme="minorHAnsi" w:hAnsiTheme="minorHAnsi" w:cstheme="minorHAnsi"/>
        </w:rPr>
        <w:t>Arquitectura Popular Española</w:t>
      </w:r>
      <w:r w:rsidR="00FA5767">
        <w:rPr>
          <w:rFonts w:asciiTheme="minorHAnsi" w:hAnsiTheme="minorHAnsi" w:cstheme="minorHAnsi"/>
        </w:rPr>
        <w:t>”</w:t>
      </w:r>
      <w:r w:rsidRPr="001A6B75">
        <w:rPr>
          <w:rFonts w:asciiTheme="minorHAnsi" w:hAnsiTheme="minorHAnsi" w:cstheme="minorHAnsi"/>
        </w:rPr>
        <w:t>, Tomo V</w:t>
      </w:r>
      <w:r w:rsidR="00FA5767">
        <w:rPr>
          <w:rFonts w:asciiTheme="minorHAnsi" w:hAnsiTheme="minorHAnsi" w:cstheme="minorHAnsi"/>
        </w:rPr>
        <w:t xml:space="preserve"> (</w:t>
      </w:r>
      <w:r w:rsidRPr="001A6B75">
        <w:rPr>
          <w:rFonts w:asciiTheme="minorHAnsi" w:hAnsiTheme="minorHAnsi" w:cstheme="minorHAnsi"/>
        </w:rPr>
        <w:t>en colaboración con Luis Alemany y Sebastián Matías Delgado</w:t>
      </w:r>
      <w:r w:rsidR="00FA5767">
        <w:rPr>
          <w:rFonts w:asciiTheme="minorHAnsi" w:hAnsiTheme="minorHAnsi" w:cstheme="minorHAnsi"/>
        </w:rPr>
        <w:t>)</w:t>
      </w:r>
      <w:r w:rsidRPr="001A6B75">
        <w:rPr>
          <w:rFonts w:asciiTheme="minorHAnsi" w:hAnsiTheme="minorHAnsi" w:cstheme="minorHAnsi"/>
        </w:rPr>
        <w:t>. Aguilar S.A. de Ediciones. Madrid, 1987.</w:t>
      </w:r>
    </w:p>
    <w:p w:rsidR="00094A17" w:rsidRPr="001A6B75" w:rsidRDefault="00094A17" w:rsidP="00F613E1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1A6B75">
        <w:rPr>
          <w:rFonts w:asciiTheme="minorHAnsi" w:hAnsiTheme="minorHAnsi" w:cstheme="minorHAnsi"/>
        </w:rPr>
        <w:t xml:space="preserve">Ilustraciones gráficas para el libro de José A. Alemán, </w:t>
      </w:r>
      <w:r w:rsidRPr="00F613E1">
        <w:rPr>
          <w:rFonts w:asciiTheme="minorHAnsi" w:hAnsiTheme="minorHAnsi" w:cstheme="minorHAnsi"/>
          <w:b/>
        </w:rPr>
        <w:t>Crónicas para casi cuarentones</w:t>
      </w:r>
      <w:r w:rsidRPr="001A6B75">
        <w:rPr>
          <w:rFonts w:asciiTheme="minorHAnsi" w:hAnsiTheme="minorHAnsi" w:cstheme="minorHAnsi"/>
        </w:rPr>
        <w:t xml:space="preserve">. </w:t>
      </w:r>
      <w:proofErr w:type="spellStart"/>
      <w:r w:rsidRPr="001A6B75">
        <w:rPr>
          <w:rFonts w:asciiTheme="minorHAnsi" w:hAnsiTheme="minorHAnsi" w:cstheme="minorHAnsi"/>
        </w:rPr>
        <w:t>Imaco</w:t>
      </w:r>
      <w:proofErr w:type="spellEnd"/>
      <w:r w:rsidRPr="001A6B75">
        <w:rPr>
          <w:rFonts w:asciiTheme="minorHAnsi" w:hAnsiTheme="minorHAnsi" w:cstheme="minorHAnsi"/>
        </w:rPr>
        <w:t xml:space="preserve"> 89 S.L. Las Palmas de Gran Canaria, 1989. </w:t>
      </w:r>
    </w:p>
    <w:p w:rsidR="00094A17" w:rsidRPr="001A6B75" w:rsidRDefault="00FA5767" w:rsidP="00F613E1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Coordinación y Presentación </w:t>
      </w:r>
      <w:r w:rsidR="00F613E1">
        <w:rPr>
          <w:rFonts w:asciiTheme="minorHAnsi" w:hAnsiTheme="minorHAnsi" w:cstheme="minorHAnsi"/>
        </w:rPr>
        <w:t>del libro</w:t>
      </w:r>
      <w:r w:rsidRPr="001A6B75">
        <w:rPr>
          <w:rFonts w:asciiTheme="minorHAnsi" w:hAnsiTheme="minorHAnsi" w:cstheme="minorHAnsi"/>
        </w:rPr>
        <w:t xml:space="preserve"> </w:t>
      </w:r>
      <w:r w:rsidRPr="00F613E1">
        <w:rPr>
          <w:rFonts w:asciiTheme="minorHAnsi" w:hAnsiTheme="minorHAnsi" w:cstheme="minorHAnsi"/>
          <w:b/>
        </w:rPr>
        <w:t>40 años de ordenación y legislación del territorio en Canarias. Homenaje a Joaquín Casariego (1948-2016</w:t>
      </w:r>
      <w:r w:rsidR="00F613E1" w:rsidRPr="00F613E1">
        <w:rPr>
          <w:rFonts w:asciiTheme="minorHAnsi" w:hAnsiTheme="minorHAnsi" w:cstheme="minorHAnsi"/>
          <w:b/>
        </w:rPr>
        <w:t>)</w:t>
      </w:r>
      <w:r w:rsidR="00F613E1">
        <w:rPr>
          <w:rFonts w:asciiTheme="minorHAnsi" w:hAnsiTheme="minorHAnsi" w:cstheme="minorHAnsi"/>
        </w:rPr>
        <w:t xml:space="preserve">. </w:t>
      </w:r>
      <w:r w:rsidR="00E37F1E" w:rsidRPr="001A6B75">
        <w:rPr>
          <w:rFonts w:asciiTheme="minorHAnsi" w:hAnsiTheme="minorHAnsi" w:cstheme="minorHAnsi"/>
        </w:rPr>
        <w:t>Tirant lo Blanch. Valencia, 2017.</w:t>
      </w:r>
    </w:p>
    <w:p w:rsidR="00D658C2" w:rsidRDefault="00D658C2" w:rsidP="00D658C2">
      <w:pPr>
        <w:pStyle w:val="Sangradetextonormal"/>
        <w:spacing w:before="120"/>
        <w:ind w:left="284"/>
        <w:rPr>
          <w:rFonts w:asciiTheme="minorHAnsi" w:hAnsiTheme="minorHAnsi" w:cstheme="minorHAnsi"/>
          <w:b/>
        </w:rPr>
      </w:pPr>
    </w:p>
    <w:p w:rsidR="00094A17" w:rsidRPr="001A6B75" w:rsidRDefault="00FA5767" w:rsidP="00D658C2">
      <w:pPr>
        <w:pStyle w:val="Sangradetextonormal"/>
        <w:spacing w:before="120"/>
        <w:ind w:left="284"/>
        <w:rPr>
          <w:rFonts w:asciiTheme="minorHAnsi" w:hAnsiTheme="minorHAnsi" w:cstheme="minorHAnsi"/>
        </w:rPr>
      </w:pPr>
      <w:r w:rsidRPr="00D658C2">
        <w:rPr>
          <w:rFonts w:asciiTheme="minorHAnsi" w:hAnsiTheme="minorHAnsi" w:cstheme="minorHAnsi"/>
          <w:b/>
        </w:rPr>
        <w:t>Capítulos y a</w:t>
      </w:r>
      <w:r w:rsidR="00094A17" w:rsidRPr="00D658C2">
        <w:rPr>
          <w:rFonts w:asciiTheme="minorHAnsi" w:hAnsiTheme="minorHAnsi" w:cstheme="minorHAnsi"/>
          <w:b/>
        </w:rPr>
        <w:t>rtículos en libros colectivos y revistas</w:t>
      </w:r>
      <w:r w:rsidR="00D658C2">
        <w:rPr>
          <w:rFonts w:asciiTheme="minorHAnsi" w:hAnsiTheme="minorHAnsi" w:cstheme="minorHAnsi"/>
          <w:b/>
        </w:rPr>
        <w:t>:</w:t>
      </w:r>
    </w:p>
    <w:p w:rsidR="00284EA4" w:rsidRPr="001A6B75" w:rsidRDefault="00284EA4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proofErr w:type="spellStart"/>
      <w:r w:rsidRPr="00F613E1">
        <w:rPr>
          <w:rFonts w:asciiTheme="minorHAnsi" w:hAnsiTheme="minorHAnsi" w:cstheme="minorHAnsi"/>
          <w:b/>
        </w:rPr>
        <w:t>Almogarems</w:t>
      </w:r>
      <w:proofErr w:type="spellEnd"/>
      <w:r w:rsidRPr="00F613E1">
        <w:rPr>
          <w:rFonts w:asciiTheme="minorHAnsi" w:hAnsiTheme="minorHAnsi" w:cstheme="minorHAnsi"/>
          <w:b/>
        </w:rPr>
        <w:t xml:space="preserve"> y </w:t>
      </w:r>
      <w:proofErr w:type="spellStart"/>
      <w:r w:rsidRPr="00F613E1">
        <w:rPr>
          <w:rFonts w:asciiTheme="minorHAnsi" w:hAnsiTheme="minorHAnsi" w:cstheme="minorHAnsi"/>
          <w:b/>
        </w:rPr>
        <w:t>goros</w:t>
      </w:r>
      <w:proofErr w:type="spellEnd"/>
      <w:r w:rsidRPr="00F613E1">
        <w:rPr>
          <w:rFonts w:asciiTheme="minorHAnsi" w:hAnsiTheme="minorHAnsi" w:cstheme="minorHAnsi"/>
          <w:b/>
        </w:rPr>
        <w:t>, una construcción aborigen en la Montaña de Tauro (Gran Canaria)</w:t>
      </w:r>
      <w:r w:rsidRPr="001A6B75">
        <w:rPr>
          <w:rFonts w:asciiTheme="minorHAnsi" w:hAnsiTheme="minorHAnsi" w:cstheme="minorHAnsi"/>
        </w:rPr>
        <w:t>, Anuario de Estudios Atlánticos</w:t>
      </w:r>
      <w:r w:rsidR="00D413B8" w:rsidRPr="001A6B75">
        <w:rPr>
          <w:rFonts w:asciiTheme="minorHAnsi" w:hAnsiTheme="minorHAnsi" w:cstheme="minorHAnsi"/>
        </w:rPr>
        <w:t xml:space="preserve"> nº 14</w:t>
      </w:r>
      <w:r w:rsidRPr="001A6B75">
        <w:rPr>
          <w:rFonts w:asciiTheme="minorHAnsi" w:hAnsiTheme="minorHAnsi" w:cstheme="minorHAnsi"/>
        </w:rPr>
        <w:t>,</w:t>
      </w:r>
      <w:r w:rsidR="00405B72" w:rsidRPr="001A6B75">
        <w:rPr>
          <w:rFonts w:asciiTheme="minorHAnsi" w:hAnsiTheme="minorHAnsi" w:cstheme="minorHAnsi"/>
        </w:rPr>
        <w:t xml:space="preserve"> </w:t>
      </w:r>
      <w:proofErr w:type="spellStart"/>
      <w:r w:rsidR="00405B72" w:rsidRPr="001A6B75">
        <w:rPr>
          <w:rFonts w:asciiTheme="minorHAnsi" w:hAnsiTheme="minorHAnsi" w:cstheme="minorHAnsi"/>
        </w:rPr>
        <w:t>pags</w:t>
      </w:r>
      <w:proofErr w:type="spellEnd"/>
      <w:r w:rsidR="00405B72" w:rsidRPr="001A6B75">
        <w:rPr>
          <w:rFonts w:asciiTheme="minorHAnsi" w:hAnsiTheme="minorHAnsi" w:cstheme="minorHAnsi"/>
        </w:rPr>
        <w:t xml:space="preserve">. 639-662, </w:t>
      </w:r>
      <w:r w:rsidRPr="001A6B75">
        <w:rPr>
          <w:rFonts w:asciiTheme="minorHAnsi" w:hAnsiTheme="minorHAnsi" w:cstheme="minorHAnsi"/>
        </w:rPr>
        <w:t>Madrid-Las Palmas, 1968.</w:t>
      </w:r>
    </w:p>
    <w:p w:rsidR="00284EA4" w:rsidRPr="001A6B75" w:rsidRDefault="00284EA4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  <w:lang w:val="en-GB"/>
        </w:rPr>
      </w:pPr>
      <w:r w:rsidRPr="00F613E1">
        <w:rPr>
          <w:rFonts w:asciiTheme="minorHAnsi" w:hAnsiTheme="minorHAnsi" w:cstheme="minorHAnsi"/>
          <w:b/>
        </w:rPr>
        <w:t>La ordenación de los recursos naturales y del territorio</w:t>
      </w:r>
      <w:r w:rsidR="00F613E1">
        <w:rPr>
          <w:rFonts w:asciiTheme="minorHAnsi" w:hAnsiTheme="minorHAnsi" w:cstheme="minorHAnsi"/>
        </w:rPr>
        <w:t xml:space="preserve"> (</w:t>
      </w:r>
      <w:r w:rsidRPr="001A6B75">
        <w:rPr>
          <w:rFonts w:asciiTheme="minorHAnsi" w:hAnsiTheme="minorHAnsi" w:cstheme="minorHAnsi"/>
        </w:rPr>
        <w:t>en colaboración con Juan José Santana Rodríguez</w:t>
      </w:r>
      <w:r w:rsidR="00F613E1">
        <w:rPr>
          <w:rFonts w:asciiTheme="minorHAnsi" w:hAnsiTheme="minorHAnsi" w:cstheme="minorHAnsi"/>
        </w:rPr>
        <w:t>)</w:t>
      </w:r>
      <w:r w:rsidRPr="001A6B75">
        <w:rPr>
          <w:rFonts w:asciiTheme="minorHAnsi" w:hAnsiTheme="minorHAnsi" w:cstheme="minorHAnsi"/>
        </w:rPr>
        <w:t xml:space="preserve">, en “Derecho canario de la ordenación de los recursos naturales, territorial y urbanística” (Luciano Parejo Alfonso, </w:t>
      </w:r>
      <w:proofErr w:type="spellStart"/>
      <w:r w:rsidRPr="001A6B75">
        <w:rPr>
          <w:rFonts w:asciiTheme="minorHAnsi" w:hAnsiTheme="minorHAnsi" w:cstheme="minorHAnsi"/>
        </w:rPr>
        <w:t>dir.</w:t>
      </w:r>
      <w:proofErr w:type="spellEnd"/>
      <w:r w:rsidRPr="001A6B75">
        <w:rPr>
          <w:rFonts w:asciiTheme="minorHAnsi" w:hAnsiTheme="minorHAnsi" w:cstheme="minorHAnsi"/>
        </w:rPr>
        <w:t>)</w:t>
      </w:r>
      <w:r w:rsidR="00A466C9" w:rsidRPr="001A6B75">
        <w:rPr>
          <w:rFonts w:asciiTheme="minorHAnsi" w:hAnsiTheme="minorHAnsi" w:cstheme="minorHAnsi"/>
        </w:rPr>
        <w:t xml:space="preserve">, </w:t>
      </w:r>
      <w:proofErr w:type="spellStart"/>
      <w:r w:rsidR="00A466C9" w:rsidRPr="001A6B75">
        <w:rPr>
          <w:rFonts w:asciiTheme="minorHAnsi" w:hAnsiTheme="minorHAnsi" w:cstheme="minorHAnsi"/>
        </w:rPr>
        <w:t>pags</w:t>
      </w:r>
      <w:proofErr w:type="spellEnd"/>
      <w:r w:rsidR="00A466C9" w:rsidRPr="001A6B75">
        <w:rPr>
          <w:rFonts w:asciiTheme="minorHAnsi" w:hAnsiTheme="minorHAnsi" w:cstheme="minorHAnsi"/>
        </w:rPr>
        <w:t xml:space="preserve">. </w:t>
      </w:r>
      <w:proofErr w:type="gramStart"/>
      <w:r w:rsidR="00A466C9" w:rsidRPr="001A6B75">
        <w:rPr>
          <w:rFonts w:asciiTheme="minorHAnsi" w:hAnsiTheme="minorHAnsi" w:cstheme="minorHAnsi"/>
          <w:lang w:val="en-GB"/>
        </w:rPr>
        <w:t>169-206</w:t>
      </w:r>
      <w:r w:rsidRPr="001A6B75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1A6B75">
        <w:rPr>
          <w:rFonts w:asciiTheme="minorHAnsi" w:hAnsiTheme="minorHAnsi" w:cstheme="minorHAnsi"/>
          <w:lang w:val="en-GB"/>
        </w:rPr>
        <w:t>Marcial</w:t>
      </w:r>
      <w:proofErr w:type="spellEnd"/>
      <w:r w:rsidRPr="001A6B75">
        <w:rPr>
          <w:rFonts w:asciiTheme="minorHAnsi" w:hAnsiTheme="minorHAnsi" w:cstheme="minorHAnsi"/>
          <w:lang w:val="en-GB"/>
        </w:rPr>
        <w:t xml:space="preserve"> Pons </w:t>
      </w:r>
      <w:proofErr w:type="spellStart"/>
      <w:r w:rsidRPr="001A6B75">
        <w:rPr>
          <w:rFonts w:asciiTheme="minorHAnsi" w:hAnsiTheme="minorHAnsi" w:cstheme="minorHAnsi"/>
          <w:lang w:val="en-GB"/>
        </w:rPr>
        <w:t>Ediciones</w:t>
      </w:r>
      <w:proofErr w:type="spellEnd"/>
      <w:r w:rsidRPr="001A6B75">
        <w:rPr>
          <w:rFonts w:asciiTheme="minorHAnsi" w:hAnsiTheme="minorHAnsi" w:cstheme="minorHAnsi"/>
          <w:lang w:val="en-GB"/>
        </w:rPr>
        <w:t>.</w:t>
      </w:r>
      <w:proofErr w:type="gramEnd"/>
      <w:r w:rsidRPr="001A6B75">
        <w:rPr>
          <w:rFonts w:asciiTheme="minorHAnsi" w:hAnsiTheme="minorHAnsi" w:cstheme="minorHAnsi"/>
          <w:lang w:val="en-GB"/>
        </w:rPr>
        <w:t xml:space="preserve"> </w:t>
      </w:r>
      <w:proofErr w:type="gramStart"/>
      <w:r w:rsidRPr="001A6B75">
        <w:rPr>
          <w:rFonts w:asciiTheme="minorHAnsi" w:hAnsiTheme="minorHAnsi" w:cstheme="minorHAnsi"/>
          <w:lang w:val="en-GB"/>
        </w:rPr>
        <w:t>Madrid, 1999.</w:t>
      </w:r>
      <w:proofErr w:type="gramEnd"/>
      <w:r w:rsidRPr="001A6B75">
        <w:rPr>
          <w:rFonts w:asciiTheme="minorHAnsi" w:hAnsiTheme="minorHAnsi" w:cstheme="minorHAnsi"/>
          <w:lang w:val="en-GB"/>
        </w:rPr>
        <w:t xml:space="preserve">  </w:t>
      </w:r>
    </w:p>
    <w:p w:rsidR="00D413B8" w:rsidRPr="001A6B75" w:rsidRDefault="00F613E1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  <w:lang w:val="es-ES"/>
        </w:rPr>
      </w:pPr>
      <w:proofErr w:type="gramStart"/>
      <w:r w:rsidRPr="00F613E1">
        <w:rPr>
          <w:rFonts w:asciiTheme="minorHAnsi" w:hAnsiTheme="minorHAnsi" w:cstheme="minorHAnsi"/>
          <w:b/>
          <w:lang w:val="en-GB"/>
        </w:rPr>
        <w:lastRenderedPageBreak/>
        <w:t>N</w:t>
      </w:r>
      <w:r w:rsidR="00D413B8" w:rsidRPr="00F613E1">
        <w:rPr>
          <w:rFonts w:asciiTheme="minorHAnsi" w:hAnsiTheme="minorHAnsi" w:cstheme="minorHAnsi"/>
          <w:b/>
          <w:lang w:val="en-GB"/>
        </w:rPr>
        <w:t>otes on town planning and government control of the private</w:t>
      </w:r>
      <w:r w:rsidR="00157BBD" w:rsidRPr="00F613E1">
        <w:rPr>
          <w:rFonts w:asciiTheme="minorHAnsi" w:hAnsiTheme="minorHAnsi" w:cstheme="minorHAnsi"/>
          <w:b/>
          <w:lang w:val="en-GB"/>
        </w:rPr>
        <w:t xml:space="preserve"> use of land</w:t>
      </w:r>
      <w:r>
        <w:rPr>
          <w:rFonts w:asciiTheme="minorHAnsi" w:hAnsiTheme="minorHAnsi" w:cstheme="minorHAnsi"/>
          <w:lang w:val="en-GB"/>
        </w:rPr>
        <w:t xml:space="preserve">, </w:t>
      </w:r>
      <w:r w:rsidR="00D413B8" w:rsidRPr="001A6B75">
        <w:rPr>
          <w:rFonts w:asciiTheme="minorHAnsi" w:hAnsiTheme="minorHAnsi" w:cstheme="minorHAnsi"/>
          <w:lang w:val="en-GB"/>
        </w:rPr>
        <w:t xml:space="preserve">en "Land Law in Comparative Perspective" (M.E. </w:t>
      </w:r>
      <w:proofErr w:type="spellStart"/>
      <w:r w:rsidR="00D413B8" w:rsidRPr="001A6B75">
        <w:rPr>
          <w:rFonts w:asciiTheme="minorHAnsi" w:hAnsiTheme="minorHAnsi" w:cstheme="minorHAnsi"/>
          <w:lang w:val="en-GB"/>
        </w:rPr>
        <w:t>Sánchez</w:t>
      </w:r>
      <w:proofErr w:type="spellEnd"/>
      <w:r w:rsidR="00D413B8" w:rsidRPr="001A6B7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D413B8" w:rsidRPr="001A6B75">
        <w:rPr>
          <w:rFonts w:asciiTheme="minorHAnsi" w:hAnsiTheme="minorHAnsi" w:cstheme="minorHAnsi"/>
          <w:lang w:val="en-GB"/>
        </w:rPr>
        <w:t>Jordán</w:t>
      </w:r>
      <w:proofErr w:type="spellEnd"/>
      <w:r w:rsidR="00D413B8" w:rsidRPr="001A6B75">
        <w:rPr>
          <w:rFonts w:asciiTheme="minorHAnsi" w:hAnsiTheme="minorHAnsi" w:cstheme="minorHAnsi"/>
          <w:lang w:val="en-GB"/>
        </w:rPr>
        <w:t xml:space="preserve"> and A. Gambaro, eds.)</w:t>
      </w:r>
      <w:r w:rsidR="00A466C9" w:rsidRPr="001A6B75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="00A466C9" w:rsidRPr="001A6B75">
        <w:rPr>
          <w:rFonts w:asciiTheme="minorHAnsi" w:hAnsiTheme="minorHAnsi" w:cstheme="minorHAnsi"/>
          <w:lang w:val="en-GB"/>
        </w:rPr>
        <w:t>pags</w:t>
      </w:r>
      <w:proofErr w:type="spellEnd"/>
      <w:r w:rsidR="00A466C9" w:rsidRPr="001A6B75">
        <w:rPr>
          <w:rFonts w:asciiTheme="minorHAnsi" w:hAnsiTheme="minorHAnsi" w:cstheme="minorHAnsi"/>
          <w:lang w:val="en-GB"/>
        </w:rPr>
        <w:t>.</w:t>
      </w:r>
      <w:proofErr w:type="gramEnd"/>
      <w:r w:rsidR="00A466C9" w:rsidRPr="001A6B75">
        <w:rPr>
          <w:rFonts w:asciiTheme="minorHAnsi" w:hAnsiTheme="minorHAnsi" w:cstheme="minorHAnsi"/>
          <w:lang w:val="en-GB"/>
        </w:rPr>
        <w:t xml:space="preserve"> </w:t>
      </w:r>
      <w:r w:rsidR="00A466C9" w:rsidRPr="001A6B75">
        <w:rPr>
          <w:rFonts w:asciiTheme="minorHAnsi" w:hAnsiTheme="minorHAnsi" w:cstheme="minorHAnsi"/>
          <w:lang w:val="es-ES"/>
        </w:rPr>
        <w:t>121-132</w:t>
      </w:r>
      <w:r w:rsidR="00D413B8" w:rsidRPr="001A6B75">
        <w:rPr>
          <w:rFonts w:asciiTheme="minorHAnsi" w:hAnsiTheme="minorHAnsi" w:cstheme="minorHAnsi"/>
          <w:lang w:val="es-ES"/>
        </w:rPr>
        <w:t xml:space="preserve">. </w:t>
      </w:r>
      <w:proofErr w:type="spellStart"/>
      <w:r w:rsidR="00D413B8" w:rsidRPr="001A6B75">
        <w:rPr>
          <w:rFonts w:asciiTheme="minorHAnsi" w:hAnsiTheme="minorHAnsi" w:cstheme="minorHAnsi"/>
          <w:lang w:val="es-ES"/>
        </w:rPr>
        <w:t>Kluwer</w:t>
      </w:r>
      <w:proofErr w:type="spellEnd"/>
      <w:r w:rsidR="00D413B8" w:rsidRPr="001A6B7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="00D413B8" w:rsidRPr="001A6B75">
        <w:rPr>
          <w:rFonts w:asciiTheme="minorHAnsi" w:hAnsiTheme="minorHAnsi" w:cstheme="minorHAnsi"/>
          <w:lang w:val="es-ES"/>
        </w:rPr>
        <w:t>Law</w:t>
      </w:r>
      <w:proofErr w:type="spellEnd"/>
      <w:r w:rsidR="00D413B8" w:rsidRPr="001A6B75">
        <w:rPr>
          <w:rFonts w:asciiTheme="minorHAnsi" w:hAnsiTheme="minorHAnsi" w:cstheme="minorHAnsi"/>
          <w:lang w:val="es-ES"/>
        </w:rPr>
        <w:t xml:space="preserve"> International, </w:t>
      </w:r>
      <w:r w:rsidR="0082684B" w:rsidRPr="001A6B75">
        <w:rPr>
          <w:rFonts w:asciiTheme="minorHAnsi" w:hAnsiTheme="minorHAnsi" w:cstheme="minorHAnsi"/>
          <w:lang w:val="es-ES"/>
        </w:rPr>
        <w:t>London</w:t>
      </w:r>
      <w:r w:rsidR="00D413B8" w:rsidRPr="001A6B75">
        <w:rPr>
          <w:rFonts w:asciiTheme="minorHAnsi" w:hAnsiTheme="minorHAnsi" w:cstheme="minorHAnsi"/>
          <w:lang w:val="es-ES"/>
        </w:rPr>
        <w:t xml:space="preserve">, 2002. </w:t>
      </w:r>
    </w:p>
    <w:p w:rsidR="00D413B8" w:rsidRPr="001A6B75" w:rsidRDefault="00D413B8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Canarias ante el espejo. Territorio y turismo, moratorias y Directrices</w:t>
      </w:r>
      <w:r w:rsidR="00F613E1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en revista BASA nº 25</w:t>
      </w:r>
      <w:r w:rsidR="0022514A" w:rsidRPr="001A6B75">
        <w:rPr>
          <w:rFonts w:asciiTheme="minorHAnsi" w:hAnsiTheme="minorHAnsi" w:cstheme="minorHAnsi"/>
        </w:rPr>
        <w:t xml:space="preserve">, </w:t>
      </w:r>
      <w:proofErr w:type="spellStart"/>
      <w:r w:rsidR="0022514A" w:rsidRPr="001A6B75">
        <w:rPr>
          <w:rFonts w:asciiTheme="minorHAnsi" w:hAnsiTheme="minorHAnsi" w:cstheme="minorHAnsi"/>
        </w:rPr>
        <w:t>pags</w:t>
      </w:r>
      <w:proofErr w:type="spellEnd"/>
      <w:r w:rsidR="0022514A" w:rsidRPr="001A6B75">
        <w:rPr>
          <w:rFonts w:asciiTheme="minorHAnsi" w:hAnsiTheme="minorHAnsi" w:cstheme="minorHAnsi"/>
        </w:rPr>
        <w:t>. 64-75</w:t>
      </w:r>
      <w:r w:rsidRPr="001A6B75">
        <w:rPr>
          <w:rFonts w:asciiTheme="minorHAnsi" w:hAnsiTheme="minorHAnsi" w:cstheme="minorHAnsi"/>
        </w:rPr>
        <w:t>. Colegio de Arquitectos de Canarias. Santa Cruz de Tenerife, 2002.</w:t>
      </w:r>
    </w:p>
    <w:p w:rsidR="00D413B8" w:rsidRPr="001A6B75" w:rsidRDefault="00D413B8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Directrices de Ordenación del Turismo de Canarias: los límites del crecimiento</w:t>
      </w:r>
      <w:r w:rsidRPr="001A6B75">
        <w:rPr>
          <w:rFonts w:asciiTheme="minorHAnsi" w:hAnsiTheme="minorHAnsi" w:cstheme="minorHAnsi"/>
        </w:rPr>
        <w:t>, en "A Distancia" vol. 21, nº 1, febrero 2003</w:t>
      </w:r>
      <w:r w:rsidR="0022514A" w:rsidRPr="001A6B75">
        <w:rPr>
          <w:rFonts w:asciiTheme="minorHAnsi" w:hAnsiTheme="minorHAnsi" w:cstheme="minorHAnsi"/>
        </w:rPr>
        <w:t xml:space="preserve">, </w:t>
      </w:r>
      <w:proofErr w:type="spellStart"/>
      <w:r w:rsidR="0022514A" w:rsidRPr="001A6B75">
        <w:rPr>
          <w:rFonts w:asciiTheme="minorHAnsi" w:hAnsiTheme="minorHAnsi" w:cstheme="minorHAnsi"/>
        </w:rPr>
        <w:t>pags</w:t>
      </w:r>
      <w:proofErr w:type="spellEnd"/>
      <w:r w:rsidR="0022514A" w:rsidRPr="001A6B75">
        <w:rPr>
          <w:rFonts w:asciiTheme="minorHAnsi" w:hAnsiTheme="minorHAnsi" w:cstheme="minorHAnsi"/>
        </w:rPr>
        <w:t>. 64-72</w:t>
      </w:r>
      <w:r w:rsidRPr="001A6B75">
        <w:rPr>
          <w:rFonts w:asciiTheme="minorHAnsi" w:hAnsiTheme="minorHAnsi" w:cstheme="minorHAnsi"/>
        </w:rPr>
        <w:t>. Universidad Nacional de Educación a Distancia</w:t>
      </w:r>
      <w:r w:rsidR="0082684B" w:rsidRPr="001A6B75">
        <w:rPr>
          <w:rFonts w:asciiTheme="minorHAnsi" w:hAnsiTheme="minorHAnsi" w:cstheme="minorHAnsi"/>
        </w:rPr>
        <w:t>, Madrid</w:t>
      </w:r>
      <w:r w:rsidRPr="001A6B75">
        <w:rPr>
          <w:rFonts w:asciiTheme="minorHAnsi" w:hAnsiTheme="minorHAnsi" w:cstheme="minorHAnsi"/>
        </w:rPr>
        <w:t>.</w:t>
      </w:r>
    </w:p>
    <w:p w:rsidR="00D413B8" w:rsidRPr="001A6B75" w:rsidRDefault="00D413B8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Las Directrices desde Lanzarote</w:t>
      </w:r>
      <w:r w:rsidR="00F613E1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en “Cuadernos del Sureste”</w:t>
      </w:r>
      <w:r w:rsidR="00A466C9" w:rsidRPr="001A6B75">
        <w:rPr>
          <w:rFonts w:asciiTheme="minorHAnsi" w:hAnsiTheme="minorHAnsi" w:cstheme="minorHAnsi"/>
        </w:rPr>
        <w:t xml:space="preserve"> nº 11</w:t>
      </w:r>
      <w:r w:rsidR="00A478E8" w:rsidRPr="001A6B75">
        <w:rPr>
          <w:rFonts w:asciiTheme="minorHAnsi" w:hAnsiTheme="minorHAnsi" w:cstheme="minorHAnsi"/>
        </w:rPr>
        <w:t xml:space="preserve">, </w:t>
      </w:r>
      <w:proofErr w:type="spellStart"/>
      <w:r w:rsidR="00A478E8" w:rsidRPr="001A6B75">
        <w:rPr>
          <w:rFonts w:asciiTheme="minorHAnsi" w:hAnsiTheme="minorHAnsi" w:cstheme="minorHAnsi"/>
        </w:rPr>
        <w:t>pags</w:t>
      </w:r>
      <w:proofErr w:type="spellEnd"/>
      <w:r w:rsidR="00A478E8" w:rsidRPr="001A6B75">
        <w:rPr>
          <w:rFonts w:asciiTheme="minorHAnsi" w:hAnsiTheme="minorHAnsi" w:cstheme="minorHAnsi"/>
        </w:rPr>
        <w:t>. 22-25</w:t>
      </w:r>
      <w:r w:rsidRPr="001A6B75">
        <w:rPr>
          <w:rFonts w:asciiTheme="minorHAnsi" w:hAnsiTheme="minorHAnsi" w:cstheme="minorHAnsi"/>
        </w:rPr>
        <w:t>. Lanzarote, 2003.</w:t>
      </w:r>
    </w:p>
    <w:p w:rsidR="005D6B33" w:rsidRPr="00EF3291" w:rsidRDefault="005D6B33" w:rsidP="005D6B33">
      <w:pPr>
        <w:pStyle w:val="Ttulo"/>
        <w:spacing w:before="120"/>
        <w:ind w:left="709"/>
        <w:jc w:val="both"/>
        <w:rPr>
          <w:rFonts w:asciiTheme="minorHAnsi" w:hAnsiTheme="minorHAnsi" w:cstheme="minorHAnsi"/>
          <w:b w:val="0"/>
        </w:rPr>
      </w:pPr>
      <w:r w:rsidRPr="00EF3291">
        <w:rPr>
          <w:rFonts w:asciiTheme="minorHAnsi" w:hAnsiTheme="minorHAnsi" w:cstheme="minorHAnsi"/>
        </w:rPr>
        <w:t>El recurso del método</w:t>
      </w:r>
      <w:r>
        <w:rPr>
          <w:rFonts w:asciiTheme="minorHAnsi" w:hAnsiTheme="minorHAnsi" w:cstheme="minorHAnsi"/>
          <w:b w:val="0"/>
        </w:rPr>
        <w:t xml:space="preserve">, </w:t>
      </w:r>
      <w:r w:rsidRPr="00EF3291">
        <w:rPr>
          <w:rFonts w:asciiTheme="minorHAnsi" w:hAnsiTheme="minorHAnsi" w:cstheme="minorHAnsi"/>
          <w:b w:val="0"/>
        </w:rPr>
        <w:t xml:space="preserve">“Compromiso por el Desarrollo Sostenible de Canarias. El documento verde. Documento de los grupos de trabajo”, </w:t>
      </w:r>
      <w:proofErr w:type="spellStart"/>
      <w:r w:rsidRPr="00EF3291">
        <w:rPr>
          <w:rFonts w:asciiTheme="minorHAnsi" w:hAnsiTheme="minorHAnsi" w:cstheme="minorHAnsi"/>
          <w:b w:val="0"/>
        </w:rPr>
        <w:t>pags</w:t>
      </w:r>
      <w:proofErr w:type="spellEnd"/>
      <w:r w:rsidRPr="00EF3291">
        <w:rPr>
          <w:rFonts w:asciiTheme="minorHAnsi" w:hAnsiTheme="minorHAnsi" w:cstheme="minorHAnsi"/>
          <w:b w:val="0"/>
        </w:rPr>
        <w:t>. 11-13. Cabildo de Tenerife, Área de Cultura. Sta</w:t>
      </w:r>
      <w:r>
        <w:rPr>
          <w:rFonts w:asciiTheme="minorHAnsi" w:hAnsiTheme="minorHAnsi" w:cstheme="minorHAnsi"/>
          <w:b w:val="0"/>
        </w:rPr>
        <w:t>.</w:t>
      </w:r>
      <w:r w:rsidRPr="00EF3291">
        <w:rPr>
          <w:rFonts w:asciiTheme="minorHAnsi" w:hAnsiTheme="minorHAnsi" w:cstheme="minorHAnsi"/>
          <w:b w:val="0"/>
        </w:rPr>
        <w:t xml:space="preserve"> Cr</w:t>
      </w:r>
      <w:r>
        <w:rPr>
          <w:rFonts w:asciiTheme="minorHAnsi" w:hAnsiTheme="minorHAnsi" w:cstheme="minorHAnsi"/>
          <w:b w:val="0"/>
        </w:rPr>
        <w:t>u</w:t>
      </w:r>
      <w:r w:rsidRPr="00EF3291">
        <w:rPr>
          <w:rFonts w:asciiTheme="minorHAnsi" w:hAnsiTheme="minorHAnsi" w:cstheme="minorHAnsi"/>
          <w:b w:val="0"/>
        </w:rPr>
        <w:t>z de T</w:t>
      </w:r>
      <w:r>
        <w:rPr>
          <w:rFonts w:asciiTheme="minorHAnsi" w:hAnsiTheme="minorHAnsi" w:cstheme="minorHAnsi"/>
          <w:b w:val="0"/>
        </w:rPr>
        <w:t>e</w:t>
      </w:r>
      <w:r w:rsidRPr="00EF3291">
        <w:rPr>
          <w:rFonts w:asciiTheme="minorHAnsi" w:hAnsiTheme="minorHAnsi" w:cstheme="minorHAnsi"/>
          <w:b w:val="0"/>
        </w:rPr>
        <w:t>nerife, marzo 2003</w:t>
      </w:r>
      <w:r>
        <w:rPr>
          <w:rFonts w:asciiTheme="minorHAnsi" w:hAnsiTheme="minorHAnsi" w:cstheme="minorHAnsi"/>
          <w:b w:val="0"/>
        </w:rPr>
        <w:t>.</w:t>
      </w:r>
      <w:r w:rsidRPr="00EF3291">
        <w:rPr>
          <w:rFonts w:asciiTheme="minorHAnsi" w:hAnsiTheme="minorHAnsi" w:cstheme="minorHAnsi"/>
          <w:b w:val="0"/>
        </w:rPr>
        <w:t xml:space="preserve">  </w:t>
      </w:r>
    </w:p>
    <w:p w:rsidR="00A478E8" w:rsidRPr="001A6B75" w:rsidRDefault="00A478E8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Aplicación y desarrollo de las Directrices de Ordenación</w:t>
      </w:r>
      <w:r w:rsidR="00F613E1" w:rsidRPr="00F613E1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en “Memoria del Cabildo de Tenerife”,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>. 23-29. Cabildo de Tenerife, 2004.</w:t>
      </w:r>
    </w:p>
    <w:p w:rsidR="00233501" w:rsidRPr="001A6B75" w:rsidRDefault="00233501" w:rsidP="00233501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El paisaje como recurso</w:t>
      </w:r>
      <w:r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en revista BASA nº 28,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>. 50-57. Colegio de Arquitectos de Canarias. Santa Cruz de Tenerife, 2005.</w:t>
      </w:r>
    </w:p>
    <w:p w:rsidR="00D413B8" w:rsidRPr="001A6B75" w:rsidRDefault="00D413B8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Paisaje con números</w:t>
      </w:r>
      <w:r w:rsidRPr="001A6B75">
        <w:rPr>
          <w:rFonts w:asciiTheme="minorHAnsi" w:hAnsiTheme="minorHAnsi" w:cstheme="minorHAnsi"/>
        </w:rPr>
        <w:t xml:space="preserve">, en "Más urbanismo" (Vicente </w:t>
      </w:r>
      <w:proofErr w:type="spellStart"/>
      <w:r w:rsidRPr="001A6B75">
        <w:rPr>
          <w:rFonts w:asciiTheme="minorHAnsi" w:hAnsiTheme="minorHAnsi" w:cstheme="minorHAnsi"/>
        </w:rPr>
        <w:t>Mirallave</w:t>
      </w:r>
      <w:proofErr w:type="spellEnd"/>
      <w:r w:rsidRPr="001A6B75">
        <w:rPr>
          <w:rFonts w:asciiTheme="minorHAnsi" w:hAnsiTheme="minorHAnsi" w:cstheme="minorHAnsi"/>
        </w:rPr>
        <w:t xml:space="preserve"> Izquierdo, Flora Pescador Monagas, Juan Palop Casado, eds.)</w:t>
      </w:r>
      <w:r w:rsidR="00976240" w:rsidRPr="001A6B75">
        <w:rPr>
          <w:rFonts w:asciiTheme="minorHAnsi" w:hAnsiTheme="minorHAnsi" w:cstheme="minorHAnsi"/>
        </w:rPr>
        <w:t xml:space="preserve">, </w:t>
      </w:r>
      <w:proofErr w:type="spellStart"/>
      <w:r w:rsidR="00976240" w:rsidRPr="001A6B75">
        <w:rPr>
          <w:rFonts w:asciiTheme="minorHAnsi" w:hAnsiTheme="minorHAnsi" w:cstheme="minorHAnsi"/>
        </w:rPr>
        <w:t>pags</w:t>
      </w:r>
      <w:proofErr w:type="spellEnd"/>
      <w:r w:rsidR="00976240" w:rsidRPr="001A6B75">
        <w:rPr>
          <w:rFonts w:asciiTheme="minorHAnsi" w:hAnsiTheme="minorHAnsi" w:cstheme="minorHAnsi"/>
        </w:rPr>
        <w:t>. 125-133</w:t>
      </w:r>
      <w:r w:rsidRPr="001A6B75">
        <w:rPr>
          <w:rFonts w:asciiTheme="minorHAnsi" w:hAnsiTheme="minorHAnsi" w:cstheme="minorHAnsi"/>
        </w:rPr>
        <w:t>. Escuela Técnica Superior de Arquitectura, Universidad de Las Palmas de Gran Canaria. Madrid, 200</w:t>
      </w:r>
      <w:r w:rsidR="0082684B" w:rsidRPr="001A6B75">
        <w:rPr>
          <w:rFonts w:asciiTheme="minorHAnsi" w:hAnsiTheme="minorHAnsi" w:cstheme="minorHAnsi"/>
        </w:rPr>
        <w:t>7</w:t>
      </w:r>
      <w:r w:rsidRPr="001A6B75">
        <w:rPr>
          <w:rFonts w:asciiTheme="minorHAnsi" w:hAnsiTheme="minorHAnsi" w:cstheme="minorHAnsi"/>
        </w:rPr>
        <w:t>.</w:t>
      </w:r>
    </w:p>
    <w:p w:rsidR="002E069F" w:rsidRPr="001A6B75" w:rsidRDefault="002E069F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La ordenación del suelo rústico, métodos e instrumentos</w:t>
      </w:r>
      <w:r w:rsidRPr="001A6B75">
        <w:rPr>
          <w:rFonts w:asciiTheme="minorHAnsi" w:hAnsiTheme="minorHAnsi" w:cstheme="minorHAnsi"/>
        </w:rPr>
        <w:t xml:space="preserve">, en "Veinte años de Derecho Urbanístico Canario" (Luciano Parejo Alfonso, </w:t>
      </w:r>
      <w:proofErr w:type="spellStart"/>
      <w:r w:rsidRPr="001A6B75">
        <w:rPr>
          <w:rFonts w:asciiTheme="minorHAnsi" w:hAnsiTheme="minorHAnsi" w:cstheme="minorHAnsi"/>
        </w:rPr>
        <w:t>dir.</w:t>
      </w:r>
      <w:proofErr w:type="spellEnd"/>
      <w:r w:rsidRPr="001A6B75">
        <w:rPr>
          <w:rFonts w:asciiTheme="minorHAnsi" w:hAnsiTheme="minorHAnsi" w:cstheme="minorHAnsi"/>
        </w:rPr>
        <w:t>)</w:t>
      </w:r>
      <w:r w:rsidR="00405B72" w:rsidRPr="001A6B75">
        <w:rPr>
          <w:rFonts w:asciiTheme="minorHAnsi" w:hAnsiTheme="minorHAnsi" w:cstheme="minorHAnsi"/>
        </w:rPr>
        <w:t xml:space="preserve">, </w:t>
      </w:r>
      <w:proofErr w:type="spellStart"/>
      <w:r w:rsidR="00405B72" w:rsidRPr="001A6B75">
        <w:rPr>
          <w:rFonts w:asciiTheme="minorHAnsi" w:hAnsiTheme="minorHAnsi" w:cstheme="minorHAnsi"/>
        </w:rPr>
        <w:t>pags</w:t>
      </w:r>
      <w:proofErr w:type="spellEnd"/>
      <w:r w:rsidR="00405B72" w:rsidRPr="001A6B75">
        <w:rPr>
          <w:rFonts w:asciiTheme="minorHAnsi" w:hAnsiTheme="minorHAnsi" w:cstheme="minorHAnsi"/>
        </w:rPr>
        <w:t>. 362-395</w:t>
      </w:r>
      <w:r w:rsidRPr="001A6B75">
        <w:rPr>
          <w:rFonts w:asciiTheme="minorHAnsi" w:hAnsiTheme="minorHAnsi" w:cstheme="minorHAnsi"/>
        </w:rPr>
        <w:t xml:space="preserve">. Editorial </w:t>
      </w:r>
      <w:proofErr w:type="spellStart"/>
      <w:r w:rsidRPr="001A6B75">
        <w:rPr>
          <w:rFonts w:asciiTheme="minorHAnsi" w:hAnsiTheme="minorHAnsi" w:cstheme="minorHAnsi"/>
        </w:rPr>
        <w:t>Montecorvo</w:t>
      </w:r>
      <w:proofErr w:type="spellEnd"/>
      <w:r w:rsidRPr="001A6B75">
        <w:rPr>
          <w:rFonts w:asciiTheme="minorHAnsi" w:hAnsiTheme="minorHAnsi" w:cstheme="minorHAnsi"/>
        </w:rPr>
        <w:t xml:space="preserve">. Madrid, 2007. </w:t>
      </w:r>
    </w:p>
    <w:p w:rsidR="00702D88" w:rsidRPr="001A6B75" w:rsidRDefault="00702D88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La nueva generación de Directrices Territoriales/Turísticas y la Sostenibilidad: la experiencia canaria</w:t>
      </w:r>
      <w:r w:rsidR="00F613E1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en “Estudios Turísticos” nº 172-173, número monográfico Informe para el Plan de Turismo Español Horizonte 2020, hacia un nuevo paradigma de turismo y sostenibilidad en España</w:t>
      </w:r>
      <w:r w:rsidR="00094A17" w:rsidRPr="001A6B75">
        <w:rPr>
          <w:rFonts w:asciiTheme="minorHAnsi" w:hAnsiTheme="minorHAnsi" w:cstheme="minorHAnsi"/>
        </w:rPr>
        <w:t xml:space="preserve">, </w:t>
      </w:r>
      <w:proofErr w:type="spellStart"/>
      <w:r w:rsidR="00094A17" w:rsidRPr="001A6B75">
        <w:rPr>
          <w:rFonts w:asciiTheme="minorHAnsi" w:hAnsiTheme="minorHAnsi" w:cstheme="minorHAnsi"/>
        </w:rPr>
        <w:t>pags</w:t>
      </w:r>
      <w:proofErr w:type="spellEnd"/>
      <w:r w:rsidR="00094A17" w:rsidRPr="001A6B75">
        <w:rPr>
          <w:rFonts w:asciiTheme="minorHAnsi" w:hAnsiTheme="minorHAnsi" w:cstheme="minorHAnsi"/>
        </w:rPr>
        <w:t>. 89-95</w:t>
      </w:r>
      <w:r w:rsidRPr="001A6B75">
        <w:rPr>
          <w:rFonts w:asciiTheme="minorHAnsi" w:hAnsiTheme="minorHAnsi" w:cstheme="minorHAnsi"/>
        </w:rPr>
        <w:t>. Instituto de Estudios Turísticos, Madrid 2007.</w:t>
      </w:r>
    </w:p>
    <w:p w:rsidR="00462127" w:rsidRPr="001A6B75" w:rsidRDefault="00462127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Participación ciudadana y desarrollo territorial sostenible</w:t>
      </w:r>
      <w:r w:rsidRPr="001A6B75">
        <w:rPr>
          <w:rFonts w:asciiTheme="minorHAnsi" w:hAnsiTheme="minorHAnsi" w:cstheme="minorHAnsi"/>
        </w:rPr>
        <w:t>, en "Sociedad civil organizada y desarrollo sostenible"</w:t>
      </w:r>
      <w:r w:rsidR="00A466C9" w:rsidRPr="001A6B75">
        <w:rPr>
          <w:rFonts w:asciiTheme="minorHAnsi" w:hAnsiTheme="minorHAnsi" w:cstheme="minorHAnsi"/>
        </w:rPr>
        <w:t xml:space="preserve"> (Andrés de Souza y Moisés </w:t>
      </w:r>
      <w:proofErr w:type="spellStart"/>
      <w:r w:rsidR="00A466C9" w:rsidRPr="001A6B75">
        <w:rPr>
          <w:rFonts w:asciiTheme="minorHAnsi" w:hAnsiTheme="minorHAnsi" w:cstheme="minorHAnsi"/>
        </w:rPr>
        <w:t>Simancas</w:t>
      </w:r>
      <w:proofErr w:type="spellEnd"/>
      <w:r w:rsidR="00A466C9" w:rsidRPr="001A6B75">
        <w:rPr>
          <w:rFonts w:asciiTheme="minorHAnsi" w:hAnsiTheme="minorHAnsi" w:cstheme="minorHAnsi"/>
        </w:rPr>
        <w:t xml:space="preserve">, </w:t>
      </w:r>
      <w:proofErr w:type="spellStart"/>
      <w:r w:rsidR="00A466C9" w:rsidRPr="001A6B75">
        <w:rPr>
          <w:rFonts w:asciiTheme="minorHAnsi" w:hAnsiTheme="minorHAnsi" w:cstheme="minorHAnsi"/>
        </w:rPr>
        <w:t>coords</w:t>
      </w:r>
      <w:proofErr w:type="spellEnd"/>
      <w:r w:rsidR="00A466C9" w:rsidRPr="001A6B75">
        <w:rPr>
          <w:rFonts w:asciiTheme="minorHAnsi" w:hAnsiTheme="minorHAnsi" w:cstheme="minorHAnsi"/>
        </w:rPr>
        <w:t xml:space="preserve">.), </w:t>
      </w:r>
      <w:proofErr w:type="spellStart"/>
      <w:r w:rsidR="00A466C9" w:rsidRPr="001A6B75">
        <w:rPr>
          <w:rFonts w:asciiTheme="minorHAnsi" w:hAnsiTheme="minorHAnsi" w:cstheme="minorHAnsi"/>
        </w:rPr>
        <w:t>pags</w:t>
      </w:r>
      <w:proofErr w:type="spellEnd"/>
      <w:r w:rsidR="00A466C9" w:rsidRPr="001A6B75">
        <w:rPr>
          <w:rFonts w:asciiTheme="minorHAnsi" w:hAnsiTheme="minorHAnsi" w:cstheme="minorHAnsi"/>
        </w:rPr>
        <w:t>. 35-56</w:t>
      </w:r>
      <w:r w:rsidRPr="001A6B75">
        <w:rPr>
          <w:rFonts w:asciiTheme="minorHAnsi" w:hAnsiTheme="minorHAnsi" w:cstheme="minorHAnsi"/>
        </w:rPr>
        <w:t xml:space="preserve">. Consejería de Presidencia, Justicia y </w:t>
      </w:r>
      <w:r w:rsidR="00E86B2C" w:rsidRPr="001A6B75">
        <w:rPr>
          <w:rFonts w:asciiTheme="minorHAnsi" w:hAnsiTheme="minorHAnsi" w:cstheme="minorHAnsi"/>
        </w:rPr>
        <w:t>S</w:t>
      </w:r>
      <w:r w:rsidRPr="001A6B75">
        <w:rPr>
          <w:rFonts w:asciiTheme="minorHAnsi" w:hAnsiTheme="minorHAnsi" w:cstheme="minorHAnsi"/>
        </w:rPr>
        <w:t xml:space="preserve">eguridad del Gobierno de Canarias. Santa Cruz de Tenerife, 2008. </w:t>
      </w:r>
    </w:p>
    <w:p w:rsidR="00462127" w:rsidRPr="001A6B75" w:rsidRDefault="00462127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 xml:space="preserve">Décimo compromiso de </w:t>
      </w:r>
      <w:proofErr w:type="spellStart"/>
      <w:r w:rsidRPr="00F613E1">
        <w:rPr>
          <w:rFonts w:asciiTheme="minorHAnsi" w:hAnsiTheme="minorHAnsi" w:cstheme="minorHAnsi"/>
          <w:b/>
        </w:rPr>
        <w:t>Aalborg</w:t>
      </w:r>
      <w:proofErr w:type="spellEnd"/>
      <w:r w:rsidRPr="00F613E1">
        <w:rPr>
          <w:rFonts w:asciiTheme="minorHAnsi" w:hAnsiTheme="minorHAnsi" w:cstheme="minorHAnsi"/>
          <w:b/>
        </w:rPr>
        <w:t>, de lo local a lo global</w:t>
      </w:r>
      <w:r w:rsidRPr="001A6B75">
        <w:rPr>
          <w:rFonts w:asciiTheme="minorHAnsi" w:hAnsiTheme="minorHAnsi" w:cstheme="minorHAnsi"/>
        </w:rPr>
        <w:t xml:space="preserve">, en "De </w:t>
      </w:r>
      <w:proofErr w:type="spellStart"/>
      <w:r w:rsidRPr="001A6B75">
        <w:rPr>
          <w:rFonts w:asciiTheme="minorHAnsi" w:hAnsiTheme="minorHAnsi" w:cstheme="minorHAnsi"/>
        </w:rPr>
        <w:t>Aalborg</w:t>
      </w:r>
      <w:proofErr w:type="spellEnd"/>
      <w:r w:rsidRPr="001A6B75">
        <w:rPr>
          <w:rFonts w:asciiTheme="minorHAnsi" w:hAnsiTheme="minorHAnsi" w:cstheme="minorHAnsi"/>
        </w:rPr>
        <w:t xml:space="preserve"> a Santa Úrsula. Una aproximación al desarrollo sostenible de Canarias"</w:t>
      </w:r>
      <w:r w:rsidR="00976240" w:rsidRPr="001A6B75">
        <w:rPr>
          <w:rFonts w:asciiTheme="minorHAnsi" w:hAnsiTheme="minorHAnsi" w:cstheme="minorHAnsi"/>
        </w:rPr>
        <w:t xml:space="preserve"> (Eladio M. Romero, Moisés R. </w:t>
      </w:r>
      <w:proofErr w:type="spellStart"/>
      <w:r w:rsidR="00976240" w:rsidRPr="001A6B75">
        <w:rPr>
          <w:rFonts w:asciiTheme="minorHAnsi" w:hAnsiTheme="minorHAnsi" w:cstheme="minorHAnsi"/>
        </w:rPr>
        <w:t>Simancas</w:t>
      </w:r>
      <w:proofErr w:type="spellEnd"/>
      <w:r w:rsidR="00976240" w:rsidRPr="001A6B75">
        <w:rPr>
          <w:rFonts w:asciiTheme="minorHAnsi" w:hAnsiTheme="minorHAnsi" w:cstheme="minorHAnsi"/>
        </w:rPr>
        <w:t xml:space="preserve">, José M. Febles, </w:t>
      </w:r>
      <w:proofErr w:type="spellStart"/>
      <w:r w:rsidR="00976240" w:rsidRPr="001A6B75">
        <w:rPr>
          <w:rFonts w:asciiTheme="minorHAnsi" w:hAnsiTheme="minorHAnsi" w:cstheme="minorHAnsi"/>
        </w:rPr>
        <w:t>coords</w:t>
      </w:r>
      <w:proofErr w:type="spellEnd"/>
      <w:r w:rsidR="00976240" w:rsidRPr="001A6B75">
        <w:rPr>
          <w:rFonts w:asciiTheme="minorHAnsi" w:hAnsiTheme="minorHAnsi" w:cstheme="minorHAnsi"/>
        </w:rPr>
        <w:t xml:space="preserve">.), </w:t>
      </w:r>
      <w:proofErr w:type="spellStart"/>
      <w:r w:rsidR="00976240" w:rsidRPr="001A6B75">
        <w:rPr>
          <w:rFonts w:asciiTheme="minorHAnsi" w:hAnsiTheme="minorHAnsi" w:cstheme="minorHAnsi"/>
        </w:rPr>
        <w:t>pags</w:t>
      </w:r>
      <w:proofErr w:type="spellEnd"/>
      <w:r w:rsidR="00976240" w:rsidRPr="001A6B75">
        <w:rPr>
          <w:rFonts w:asciiTheme="minorHAnsi" w:hAnsiTheme="minorHAnsi" w:cstheme="minorHAnsi"/>
        </w:rPr>
        <w:t>. 527-537</w:t>
      </w:r>
      <w:r w:rsidRPr="001A6B75">
        <w:rPr>
          <w:rFonts w:asciiTheme="minorHAnsi" w:hAnsiTheme="minorHAnsi" w:cstheme="minorHAnsi"/>
        </w:rPr>
        <w:t xml:space="preserve">. 1ª Conferencia Canaria de Ciudades y Pueblos Sostenibles. Santa Cruz de Tenerife, 2008. </w:t>
      </w:r>
    </w:p>
    <w:p w:rsidR="005B3481" w:rsidRPr="005B3481" w:rsidRDefault="005B3481" w:rsidP="00D658C2">
      <w:pPr>
        <w:pStyle w:val="Sangradetextonormal"/>
        <w:spacing w:before="120"/>
        <w:ind w:left="709" w:firstLine="0"/>
        <w:rPr>
          <w:rFonts w:ascii="Calibri" w:hAnsi="Calibri" w:cs="Calibri"/>
          <w:i/>
        </w:rPr>
      </w:pPr>
      <w:r w:rsidRPr="005B3481">
        <w:rPr>
          <w:rFonts w:ascii="Calibri" w:hAnsi="Calibri" w:cs="Calibri"/>
          <w:b/>
        </w:rPr>
        <w:t>Desarrollo sostenible, políticas sostenibles</w:t>
      </w:r>
      <w:r w:rsidRPr="005B3481">
        <w:rPr>
          <w:rFonts w:ascii="Calibri" w:hAnsi="Calibri" w:cs="Calibri"/>
        </w:rPr>
        <w:t xml:space="preserve">, en “Anuario de Canarias 2008”, </w:t>
      </w:r>
      <w:proofErr w:type="spellStart"/>
      <w:r w:rsidRPr="005B3481">
        <w:rPr>
          <w:rFonts w:ascii="Calibri" w:hAnsi="Calibri" w:cs="Calibri"/>
        </w:rPr>
        <w:t>pags</w:t>
      </w:r>
      <w:proofErr w:type="spellEnd"/>
      <w:r w:rsidRPr="005B3481">
        <w:rPr>
          <w:rFonts w:ascii="Calibri" w:hAnsi="Calibri" w:cs="Calibri"/>
        </w:rPr>
        <w:t>. 206-207. Asociación de la Prensa de Sta. Cruz de Tenerife. Tenerife, 2008.</w:t>
      </w:r>
    </w:p>
    <w:p w:rsidR="00080CBD" w:rsidRPr="001A6B75" w:rsidRDefault="00080CBD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Territorio crítico</w:t>
      </w:r>
      <w:r w:rsidRPr="001A6B75">
        <w:rPr>
          <w:rFonts w:asciiTheme="minorHAnsi" w:hAnsiTheme="minorHAnsi" w:cstheme="minorHAnsi"/>
        </w:rPr>
        <w:t>, en “Trazos, horizontes y alisios”, Revista Canaria de Trabajo Social, 2ª etapa, nº especial extraordinario 2</w:t>
      </w:r>
      <w:r w:rsidR="00976240" w:rsidRPr="001A6B75">
        <w:rPr>
          <w:rFonts w:asciiTheme="minorHAnsi" w:hAnsiTheme="minorHAnsi" w:cstheme="minorHAnsi"/>
        </w:rPr>
        <w:t xml:space="preserve">, </w:t>
      </w:r>
      <w:proofErr w:type="spellStart"/>
      <w:r w:rsidR="00976240" w:rsidRPr="001A6B75">
        <w:rPr>
          <w:rFonts w:asciiTheme="minorHAnsi" w:hAnsiTheme="minorHAnsi" w:cstheme="minorHAnsi"/>
        </w:rPr>
        <w:t>pags</w:t>
      </w:r>
      <w:proofErr w:type="spellEnd"/>
      <w:r w:rsidR="00976240" w:rsidRPr="001A6B75">
        <w:rPr>
          <w:rFonts w:asciiTheme="minorHAnsi" w:hAnsiTheme="minorHAnsi" w:cstheme="minorHAnsi"/>
        </w:rPr>
        <w:t>. 75-80</w:t>
      </w:r>
      <w:r w:rsidRPr="001A6B75">
        <w:rPr>
          <w:rFonts w:asciiTheme="minorHAnsi" w:hAnsiTheme="minorHAnsi" w:cstheme="minorHAnsi"/>
        </w:rPr>
        <w:t xml:space="preserve">. </w:t>
      </w:r>
      <w:r w:rsidR="007E6D2C" w:rsidRPr="001A6B75">
        <w:rPr>
          <w:rFonts w:asciiTheme="minorHAnsi" w:hAnsiTheme="minorHAnsi" w:cstheme="minorHAnsi"/>
        </w:rPr>
        <w:t>Islas Canarias</w:t>
      </w:r>
      <w:r w:rsidRPr="001A6B75">
        <w:rPr>
          <w:rFonts w:asciiTheme="minorHAnsi" w:hAnsiTheme="minorHAnsi" w:cstheme="minorHAnsi"/>
        </w:rPr>
        <w:t>, 2009.</w:t>
      </w:r>
    </w:p>
    <w:p w:rsidR="00080CBD" w:rsidRPr="001A6B75" w:rsidRDefault="00080CBD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Instrumentos de ordenación de los recursos naturales y el territorio</w:t>
      </w:r>
      <w:r w:rsidRPr="001A6B75">
        <w:rPr>
          <w:rFonts w:asciiTheme="minorHAnsi" w:hAnsiTheme="minorHAnsi" w:cstheme="minorHAnsi"/>
        </w:rPr>
        <w:t xml:space="preserve">, en </w:t>
      </w:r>
      <w:r w:rsidR="006E2BC2" w:rsidRPr="001A6B75">
        <w:rPr>
          <w:rFonts w:asciiTheme="minorHAnsi" w:hAnsiTheme="minorHAnsi" w:cstheme="minorHAnsi"/>
        </w:rPr>
        <w:t>“</w:t>
      </w:r>
      <w:r w:rsidRPr="001A6B75">
        <w:rPr>
          <w:rFonts w:asciiTheme="minorHAnsi" w:hAnsiTheme="minorHAnsi" w:cstheme="minorHAnsi"/>
        </w:rPr>
        <w:t>Derec</w:t>
      </w:r>
      <w:r w:rsidR="006E2BC2" w:rsidRPr="001A6B75">
        <w:rPr>
          <w:rFonts w:asciiTheme="minorHAnsi" w:hAnsiTheme="minorHAnsi" w:cstheme="minorHAnsi"/>
        </w:rPr>
        <w:t>h</w:t>
      </w:r>
      <w:r w:rsidRPr="001A6B75">
        <w:rPr>
          <w:rFonts w:asciiTheme="minorHAnsi" w:hAnsiTheme="minorHAnsi" w:cstheme="minorHAnsi"/>
        </w:rPr>
        <w:t>o Urbanístico de Canarias</w:t>
      </w:r>
      <w:r w:rsidR="006E2BC2" w:rsidRPr="001A6B75">
        <w:rPr>
          <w:rFonts w:asciiTheme="minorHAnsi" w:hAnsiTheme="minorHAnsi" w:cstheme="minorHAnsi"/>
        </w:rPr>
        <w:t xml:space="preserve">” (Enrique Sánchez </w:t>
      </w:r>
      <w:proofErr w:type="spellStart"/>
      <w:r w:rsidR="006E2BC2" w:rsidRPr="001A6B75">
        <w:rPr>
          <w:rFonts w:asciiTheme="minorHAnsi" w:hAnsiTheme="minorHAnsi" w:cstheme="minorHAnsi"/>
        </w:rPr>
        <w:t>Goyanes</w:t>
      </w:r>
      <w:proofErr w:type="spellEnd"/>
      <w:r w:rsidR="006E2BC2" w:rsidRPr="001A6B75">
        <w:rPr>
          <w:rFonts w:asciiTheme="minorHAnsi" w:hAnsiTheme="minorHAnsi" w:cstheme="minorHAnsi"/>
        </w:rPr>
        <w:t xml:space="preserve">, </w:t>
      </w:r>
      <w:proofErr w:type="spellStart"/>
      <w:r w:rsidR="006E2BC2" w:rsidRPr="001A6B75">
        <w:rPr>
          <w:rFonts w:asciiTheme="minorHAnsi" w:hAnsiTheme="minorHAnsi" w:cstheme="minorHAnsi"/>
        </w:rPr>
        <w:t>dir</w:t>
      </w:r>
      <w:proofErr w:type="spellEnd"/>
      <w:r w:rsidR="006E2BC2" w:rsidRPr="001A6B75">
        <w:rPr>
          <w:rFonts w:asciiTheme="minorHAnsi" w:hAnsiTheme="minorHAnsi" w:cstheme="minorHAnsi"/>
        </w:rPr>
        <w:t>)</w:t>
      </w:r>
      <w:r w:rsidR="00A466C9" w:rsidRPr="001A6B75">
        <w:rPr>
          <w:rFonts w:asciiTheme="minorHAnsi" w:hAnsiTheme="minorHAnsi" w:cstheme="minorHAnsi"/>
        </w:rPr>
        <w:t xml:space="preserve">, </w:t>
      </w:r>
      <w:proofErr w:type="spellStart"/>
      <w:r w:rsidR="00A466C9" w:rsidRPr="001A6B75">
        <w:rPr>
          <w:rFonts w:asciiTheme="minorHAnsi" w:hAnsiTheme="minorHAnsi" w:cstheme="minorHAnsi"/>
        </w:rPr>
        <w:t>pags</w:t>
      </w:r>
      <w:proofErr w:type="spellEnd"/>
      <w:r w:rsidR="00A466C9" w:rsidRPr="001A6B75">
        <w:rPr>
          <w:rFonts w:asciiTheme="minorHAnsi" w:hAnsiTheme="minorHAnsi" w:cstheme="minorHAnsi"/>
        </w:rPr>
        <w:t xml:space="preserve">. 321-361. </w:t>
      </w:r>
      <w:proofErr w:type="spellStart"/>
      <w:r w:rsidR="006E2BC2" w:rsidRPr="001A6B75">
        <w:rPr>
          <w:rFonts w:asciiTheme="minorHAnsi" w:hAnsiTheme="minorHAnsi" w:cstheme="minorHAnsi"/>
        </w:rPr>
        <w:t>Wolters</w:t>
      </w:r>
      <w:proofErr w:type="spellEnd"/>
      <w:r w:rsidR="006E2BC2" w:rsidRPr="001A6B75">
        <w:rPr>
          <w:rFonts w:asciiTheme="minorHAnsi" w:hAnsiTheme="minorHAnsi" w:cstheme="minorHAnsi"/>
        </w:rPr>
        <w:t xml:space="preserve"> </w:t>
      </w:r>
      <w:proofErr w:type="spellStart"/>
      <w:r w:rsidR="006E2BC2" w:rsidRPr="001A6B75">
        <w:rPr>
          <w:rFonts w:asciiTheme="minorHAnsi" w:hAnsiTheme="minorHAnsi" w:cstheme="minorHAnsi"/>
        </w:rPr>
        <w:t>Kluwer</w:t>
      </w:r>
      <w:proofErr w:type="spellEnd"/>
      <w:r w:rsidR="006E2BC2" w:rsidRPr="001A6B75">
        <w:rPr>
          <w:rFonts w:asciiTheme="minorHAnsi" w:hAnsiTheme="minorHAnsi" w:cstheme="minorHAnsi"/>
        </w:rPr>
        <w:t xml:space="preserve"> España S.A. Madrid, 2009.</w:t>
      </w:r>
    </w:p>
    <w:p w:rsidR="00080CBD" w:rsidRPr="001A6B75" w:rsidRDefault="005B1A7A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La legislación territorial canaria. Norma y modelo</w:t>
      </w:r>
      <w:r w:rsidRPr="001A6B75">
        <w:rPr>
          <w:rFonts w:asciiTheme="minorHAnsi" w:hAnsiTheme="minorHAnsi" w:cstheme="minorHAnsi"/>
        </w:rPr>
        <w:t xml:space="preserve">, en “Revista </w:t>
      </w:r>
      <w:r w:rsidR="00976240" w:rsidRPr="001A6B75">
        <w:rPr>
          <w:rFonts w:asciiTheme="minorHAnsi" w:hAnsiTheme="minorHAnsi" w:cstheme="minorHAnsi"/>
        </w:rPr>
        <w:t>J</w:t>
      </w:r>
      <w:r w:rsidRPr="001A6B75">
        <w:rPr>
          <w:rFonts w:asciiTheme="minorHAnsi" w:hAnsiTheme="minorHAnsi" w:cstheme="minorHAnsi"/>
        </w:rPr>
        <w:t xml:space="preserve">urídica de Canarias”, nº 16, enero 2010,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 xml:space="preserve">. 449-487. Tirant lo Blanch. Valencia, 2010. </w:t>
      </w:r>
    </w:p>
    <w:p w:rsidR="005B3481" w:rsidRPr="005B3481" w:rsidRDefault="005B3481" w:rsidP="005B3481">
      <w:pPr>
        <w:pStyle w:val="Sangradetextonormal"/>
        <w:spacing w:before="120"/>
        <w:ind w:left="709" w:firstLine="0"/>
        <w:rPr>
          <w:rFonts w:ascii="Calibri" w:hAnsi="Calibri" w:cs="Calibri"/>
          <w:i/>
        </w:rPr>
      </w:pPr>
      <w:r>
        <w:rPr>
          <w:rFonts w:ascii="Calibri" w:hAnsi="Calibri" w:cs="Calibri"/>
          <w:b/>
        </w:rPr>
        <w:t>En busca del tiempo perdido</w:t>
      </w:r>
      <w:r w:rsidRPr="005B3481">
        <w:rPr>
          <w:rFonts w:ascii="Calibri" w:hAnsi="Calibri" w:cs="Calibri"/>
        </w:rPr>
        <w:t>, en “Anuario de Canarias 200</w:t>
      </w:r>
      <w:r>
        <w:rPr>
          <w:rFonts w:ascii="Calibri" w:hAnsi="Calibri" w:cs="Calibri"/>
        </w:rPr>
        <w:t>9</w:t>
      </w:r>
      <w:r w:rsidRPr="005B3481">
        <w:rPr>
          <w:rFonts w:ascii="Calibri" w:hAnsi="Calibri" w:cs="Calibri"/>
        </w:rPr>
        <w:t xml:space="preserve">”, </w:t>
      </w:r>
      <w:proofErr w:type="spellStart"/>
      <w:r w:rsidRPr="005B3481">
        <w:rPr>
          <w:rFonts w:ascii="Calibri" w:hAnsi="Calibri" w:cs="Calibri"/>
        </w:rPr>
        <w:t>pags</w:t>
      </w:r>
      <w:proofErr w:type="spellEnd"/>
      <w:r w:rsidRPr="005B3481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144</w:t>
      </w:r>
      <w:r w:rsidRPr="005B3481">
        <w:rPr>
          <w:rFonts w:ascii="Calibri" w:hAnsi="Calibri" w:cs="Calibri"/>
        </w:rPr>
        <w:t>-</w:t>
      </w:r>
      <w:r>
        <w:rPr>
          <w:rFonts w:ascii="Calibri" w:hAnsi="Calibri" w:cs="Calibri"/>
        </w:rPr>
        <w:t>145</w:t>
      </w:r>
      <w:r w:rsidRPr="005B3481">
        <w:rPr>
          <w:rFonts w:ascii="Calibri" w:hAnsi="Calibri" w:cs="Calibri"/>
        </w:rPr>
        <w:t>. Asociación de la Prensa de Sta. Cruz de Tenerife. Tenerife, 20</w:t>
      </w:r>
      <w:r>
        <w:rPr>
          <w:rFonts w:ascii="Calibri" w:hAnsi="Calibri" w:cs="Calibri"/>
        </w:rPr>
        <w:t>10</w:t>
      </w:r>
      <w:r w:rsidRPr="005B3481">
        <w:rPr>
          <w:rFonts w:ascii="Calibri" w:hAnsi="Calibri" w:cs="Calibri"/>
        </w:rPr>
        <w:t>.</w:t>
      </w:r>
    </w:p>
    <w:p w:rsidR="00CE6502" w:rsidRPr="001A6B75" w:rsidRDefault="00CE6502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Futuro imperfecto</w:t>
      </w:r>
      <w:r w:rsidRPr="001A6B75">
        <w:rPr>
          <w:rFonts w:asciiTheme="minorHAnsi" w:hAnsiTheme="minorHAnsi" w:cstheme="minorHAnsi"/>
        </w:rPr>
        <w:t xml:space="preserve">, en “Rincones del Atlántico”, nº 6-7, 2009-2010,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 xml:space="preserve">. 330-339. Santa Cruz de Tenerife, 2010. </w:t>
      </w:r>
    </w:p>
    <w:p w:rsidR="00D0771F" w:rsidRPr="001A6B75" w:rsidRDefault="00D0771F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lastRenderedPageBreak/>
        <w:t>La práctica de los procesos urbanísticos y el interés general</w:t>
      </w:r>
      <w:r w:rsidRPr="001A6B75">
        <w:rPr>
          <w:rFonts w:asciiTheme="minorHAnsi" w:hAnsiTheme="minorHAnsi" w:cstheme="minorHAnsi"/>
        </w:rPr>
        <w:t xml:space="preserve">, en “Memoria. II Jornadas de legalidad territorial y ambiental”,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>. 41-45. Cabildo de Lanzarote. Madrid, 2010.</w:t>
      </w:r>
    </w:p>
    <w:p w:rsidR="00C25C50" w:rsidRPr="001A6B75" w:rsidRDefault="00E86B2C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La ordenación del territorio como práctica pública de articulación de modelos de desarrollo</w:t>
      </w:r>
      <w:r w:rsidR="00F613E1" w:rsidRPr="00F613E1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en “El impacto de la crisis en la economía canaria. Claves para el futuro” (Moisés R. </w:t>
      </w:r>
      <w:proofErr w:type="spellStart"/>
      <w:r w:rsidRPr="001A6B75">
        <w:rPr>
          <w:rFonts w:asciiTheme="minorHAnsi" w:hAnsiTheme="minorHAnsi" w:cstheme="minorHAnsi"/>
        </w:rPr>
        <w:t>Simancas</w:t>
      </w:r>
      <w:proofErr w:type="spellEnd"/>
      <w:r w:rsidRPr="001A6B75">
        <w:rPr>
          <w:rFonts w:asciiTheme="minorHAnsi" w:hAnsiTheme="minorHAnsi" w:cstheme="minorHAnsi"/>
        </w:rPr>
        <w:t xml:space="preserve"> Cruz, editor), Volumen II,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>. 801-842. Real Sociedad Económica de Amigos del País, San Cristóbal de La Laguna, 2010.</w:t>
      </w:r>
    </w:p>
    <w:p w:rsidR="003D7415" w:rsidRPr="001A6B75" w:rsidRDefault="003D7415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El paisaje en la ordenación del territorio de Canarias</w:t>
      </w:r>
      <w:r w:rsidRPr="001A6B75">
        <w:rPr>
          <w:rFonts w:asciiTheme="minorHAnsi" w:hAnsiTheme="minorHAnsi" w:cstheme="minorHAnsi"/>
        </w:rPr>
        <w:t xml:space="preserve">, en “Retos y perspectivas de la gestión del paisaje de Canarias” (Moisés R. </w:t>
      </w:r>
      <w:proofErr w:type="spellStart"/>
      <w:r w:rsidRPr="001A6B75">
        <w:rPr>
          <w:rFonts w:asciiTheme="minorHAnsi" w:hAnsiTheme="minorHAnsi" w:cstheme="minorHAnsi"/>
        </w:rPr>
        <w:t>Simancas</w:t>
      </w:r>
      <w:proofErr w:type="spellEnd"/>
      <w:r w:rsidRPr="001A6B75">
        <w:rPr>
          <w:rFonts w:asciiTheme="minorHAnsi" w:hAnsiTheme="minorHAnsi" w:cstheme="minorHAnsi"/>
        </w:rPr>
        <w:t xml:space="preserve"> Cruz y Albert Cortina Ramos, coordinadores),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>. 145-163. Observatorio del Paisaje de Canarias – Universidad Internacional Menéndez Pelayo, Santa Cruz de Tenerife, 2011.</w:t>
      </w:r>
    </w:p>
    <w:p w:rsidR="00A32CD2" w:rsidRPr="001A6B75" w:rsidRDefault="00A32CD2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Estado del planeamiento en Canarias</w:t>
      </w:r>
      <w:r w:rsidRPr="001A6B75">
        <w:rPr>
          <w:rFonts w:asciiTheme="minorHAnsi" w:hAnsiTheme="minorHAnsi" w:cstheme="minorHAnsi"/>
        </w:rPr>
        <w:t xml:space="preserve">, en “Estudios sobre planeamiento territorial y urbanístico” (Juan José Santana Rodríguez, coordinador),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>. 17-47. Tirant lo Blanch, Valencia, 2011.</w:t>
      </w:r>
    </w:p>
    <w:p w:rsidR="00A32CD2" w:rsidRPr="001A6B75" w:rsidRDefault="00A32CD2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Los planes territoriales especiales de ordenación turística insular: el caso de Lanzarote</w:t>
      </w:r>
      <w:r w:rsidRPr="001A6B75">
        <w:rPr>
          <w:rFonts w:asciiTheme="minorHAnsi" w:hAnsiTheme="minorHAnsi" w:cstheme="minorHAnsi"/>
        </w:rPr>
        <w:t xml:space="preserve">, en “Estudios sobre planeamiento territorial y urbanístico” (Juan José Santana Rodríguez, coordinador),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>. 105-135. Tirant lo Blanch, Valencia, 2011.</w:t>
      </w:r>
    </w:p>
    <w:p w:rsidR="00D77B70" w:rsidRPr="001A6B75" w:rsidRDefault="00D77B70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Los caminos de Tejeda</w:t>
      </w:r>
      <w:r w:rsidR="00F613E1">
        <w:rPr>
          <w:rFonts w:asciiTheme="minorHAnsi" w:hAnsiTheme="minorHAnsi" w:cstheme="minorHAnsi"/>
        </w:rPr>
        <w:t xml:space="preserve"> (</w:t>
      </w:r>
      <w:r w:rsidRPr="001A6B75">
        <w:rPr>
          <w:rFonts w:asciiTheme="minorHAnsi" w:hAnsiTheme="minorHAnsi" w:cstheme="minorHAnsi"/>
        </w:rPr>
        <w:t xml:space="preserve">en colaboración con Manuel Hernández González y Fernando </w:t>
      </w:r>
      <w:proofErr w:type="spellStart"/>
      <w:r w:rsidRPr="001A6B75">
        <w:rPr>
          <w:rFonts w:asciiTheme="minorHAnsi" w:hAnsiTheme="minorHAnsi" w:cstheme="minorHAnsi"/>
        </w:rPr>
        <w:t>Schamann</w:t>
      </w:r>
      <w:proofErr w:type="spellEnd"/>
      <w:r w:rsidRPr="001A6B75">
        <w:rPr>
          <w:rFonts w:asciiTheme="minorHAnsi" w:hAnsiTheme="minorHAnsi" w:cstheme="minorHAnsi"/>
        </w:rPr>
        <w:t xml:space="preserve"> Medina</w:t>
      </w:r>
      <w:r w:rsidR="00F613E1">
        <w:rPr>
          <w:rFonts w:asciiTheme="minorHAnsi" w:hAnsiTheme="minorHAnsi" w:cstheme="minorHAnsi"/>
        </w:rPr>
        <w:t>)</w:t>
      </w:r>
      <w:r w:rsidRPr="001A6B75">
        <w:rPr>
          <w:rFonts w:asciiTheme="minorHAnsi" w:hAnsiTheme="minorHAnsi" w:cstheme="minorHAnsi"/>
        </w:rPr>
        <w:t xml:space="preserve">, en “El Pajar. Cuadernos de etnografía canaria”, II época, nº 29, agosto 2011,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 xml:space="preserve"> 73 a 82. </w:t>
      </w:r>
    </w:p>
    <w:p w:rsidR="00E37F1E" w:rsidRPr="001A6B75" w:rsidRDefault="00E37F1E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 xml:space="preserve">Epílogo </w:t>
      </w:r>
      <w:proofErr w:type="spellStart"/>
      <w:r w:rsidRPr="00F613E1">
        <w:rPr>
          <w:rFonts w:asciiTheme="minorHAnsi" w:hAnsiTheme="minorHAnsi" w:cstheme="minorHAnsi"/>
          <w:b/>
        </w:rPr>
        <w:t>ma</w:t>
      </w:r>
      <w:proofErr w:type="spellEnd"/>
      <w:r w:rsidRPr="00F613E1">
        <w:rPr>
          <w:rFonts w:asciiTheme="minorHAnsi" w:hAnsiTheme="minorHAnsi" w:cstheme="minorHAnsi"/>
          <w:b/>
        </w:rPr>
        <w:t xml:space="preserve"> non </w:t>
      </w:r>
      <w:proofErr w:type="spellStart"/>
      <w:r w:rsidRPr="00F613E1">
        <w:rPr>
          <w:rFonts w:asciiTheme="minorHAnsi" w:hAnsiTheme="minorHAnsi" w:cstheme="minorHAnsi"/>
          <w:b/>
        </w:rPr>
        <w:t>troppo</w:t>
      </w:r>
      <w:proofErr w:type="spellEnd"/>
      <w:r w:rsidRPr="001A6B75">
        <w:rPr>
          <w:rFonts w:asciiTheme="minorHAnsi" w:hAnsiTheme="minorHAnsi" w:cstheme="minorHAnsi"/>
        </w:rPr>
        <w:t>, en “Rincones del Atlántico”, nº 9</w:t>
      </w:r>
      <w:r w:rsidR="00C71F81" w:rsidRPr="001A6B75">
        <w:rPr>
          <w:rFonts w:asciiTheme="minorHAnsi" w:hAnsiTheme="minorHAnsi" w:cstheme="minorHAnsi"/>
        </w:rPr>
        <w:t>, 2015</w:t>
      </w:r>
      <w:r w:rsidRPr="001A6B75">
        <w:rPr>
          <w:rFonts w:asciiTheme="minorHAnsi" w:hAnsiTheme="minorHAnsi" w:cstheme="minorHAnsi"/>
        </w:rPr>
        <w:t xml:space="preserve">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>. 519-531. Santa Cruz de Tenerife, 201</w:t>
      </w:r>
      <w:r w:rsidR="00C71F81" w:rsidRPr="001A6B75">
        <w:rPr>
          <w:rFonts w:asciiTheme="minorHAnsi" w:hAnsiTheme="minorHAnsi" w:cstheme="minorHAnsi"/>
        </w:rPr>
        <w:t>5</w:t>
      </w:r>
      <w:r w:rsidRPr="001A6B75">
        <w:rPr>
          <w:rFonts w:asciiTheme="minorHAnsi" w:hAnsiTheme="minorHAnsi" w:cstheme="minorHAnsi"/>
        </w:rPr>
        <w:t>.</w:t>
      </w:r>
    </w:p>
    <w:p w:rsidR="00B37148" w:rsidRPr="001A6B75" w:rsidRDefault="00C71F81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Memoria de una montaña</w:t>
      </w:r>
      <w:r w:rsidR="00F613E1">
        <w:rPr>
          <w:rFonts w:asciiTheme="minorHAnsi" w:hAnsiTheme="minorHAnsi" w:cstheme="minorHAnsi"/>
        </w:rPr>
        <w:t>,</w:t>
      </w:r>
      <w:r w:rsidRPr="001A6B75">
        <w:rPr>
          <w:rFonts w:asciiTheme="minorHAnsi" w:hAnsiTheme="minorHAnsi" w:cstheme="minorHAnsi"/>
        </w:rPr>
        <w:t xml:space="preserve"> en “</w:t>
      </w:r>
      <w:proofErr w:type="spellStart"/>
      <w:r w:rsidRPr="001A6B75">
        <w:rPr>
          <w:rFonts w:asciiTheme="minorHAnsi" w:hAnsiTheme="minorHAnsi" w:cstheme="minorHAnsi"/>
        </w:rPr>
        <w:t>Tindaya</w:t>
      </w:r>
      <w:proofErr w:type="spellEnd"/>
      <w:r w:rsidRPr="001A6B75">
        <w:rPr>
          <w:rFonts w:asciiTheme="minorHAnsi" w:hAnsiTheme="minorHAnsi" w:cstheme="minorHAnsi"/>
        </w:rPr>
        <w:t xml:space="preserve">. El monumento ya existe”,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 xml:space="preserve">. 161-165. Coordinadora Montaña de </w:t>
      </w:r>
      <w:proofErr w:type="spellStart"/>
      <w:r w:rsidRPr="001A6B75">
        <w:rPr>
          <w:rFonts w:asciiTheme="minorHAnsi" w:hAnsiTheme="minorHAnsi" w:cstheme="minorHAnsi"/>
        </w:rPr>
        <w:t>Tindaya</w:t>
      </w:r>
      <w:proofErr w:type="spellEnd"/>
      <w:r w:rsidRPr="001A6B75">
        <w:rPr>
          <w:rFonts w:asciiTheme="minorHAnsi" w:hAnsiTheme="minorHAnsi" w:cstheme="minorHAnsi"/>
        </w:rPr>
        <w:t>. Málaga, 2017.</w:t>
      </w:r>
    </w:p>
    <w:p w:rsidR="0066668F" w:rsidRPr="0066668F" w:rsidRDefault="0066668F" w:rsidP="00D658C2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Fabricar el territorio, encadenar la agricultura, </w:t>
      </w:r>
      <w:r>
        <w:rPr>
          <w:rFonts w:asciiTheme="minorHAnsi" w:hAnsiTheme="minorHAnsi" w:cstheme="minorHAnsi"/>
        </w:rPr>
        <w:t>en Catálogo de la Exposición “Re-encantar Bancales”, Cuarto Congreso Mundial ITLA, Territorios de terrazas y bancales. San Sebastián de La Gomera, 2019.</w:t>
      </w:r>
    </w:p>
    <w:p w:rsidR="002929B9" w:rsidRPr="002929B9" w:rsidRDefault="002929B9" w:rsidP="0066668F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Prólogo, </w:t>
      </w:r>
      <w:r>
        <w:rPr>
          <w:rFonts w:asciiTheme="minorHAnsi" w:hAnsiTheme="minorHAnsi" w:cstheme="minorHAnsi"/>
        </w:rPr>
        <w:t xml:space="preserve">en </w:t>
      </w:r>
      <w:r w:rsidRPr="001A6B75">
        <w:rPr>
          <w:rFonts w:asciiTheme="minorHAnsi" w:hAnsiTheme="minorHAnsi" w:cstheme="minorHAnsi"/>
        </w:rPr>
        <w:t>“</w:t>
      </w:r>
      <w:r>
        <w:rPr>
          <w:rFonts w:asciiTheme="minorHAnsi" w:hAnsiTheme="minorHAnsi" w:cstheme="minorHAnsi"/>
        </w:rPr>
        <w:t>Reflexiones sobre el desarrollo actual y futuro de la economía canaria”</w:t>
      </w:r>
      <w:r w:rsidRPr="001A6B75">
        <w:rPr>
          <w:rFonts w:asciiTheme="minorHAnsi" w:hAnsiTheme="minorHAnsi" w:cstheme="minorHAnsi"/>
        </w:rPr>
        <w:t xml:space="preserve"> (</w:t>
      </w:r>
      <w:r>
        <w:rPr>
          <w:rFonts w:asciiTheme="minorHAnsi" w:hAnsiTheme="minorHAnsi" w:cstheme="minorHAnsi"/>
        </w:rPr>
        <w:t xml:space="preserve">Carmelo J. León, Matías M. González y Javier de León, </w:t>
      </w:r>
      <w:proofErr w:type="spellStart"/>
      <w:r>
        <w:rPr>
          <w:rFonts w:asciiTheme="minorHAnsi" w:hAnsiTheme="minorHAnsi" w:cstheme="minorHAnsi"/>
        </w:rPr>
        <w:t>coords</w:t>
      </w:r>
      <w:proofErr w:type="spellEnd"/>
      <w:r>
        <w:rPr>
          <w:rFonts w:asciiTheme="minorHAnsi" w:hAnsiTheme="minorHAnsi" w:cstheme="minorHAnsi"/>
        </w:rPr>
        <w:t>.</w:t>
      </w:r>
      <w:r w:rsidRPr="001A6B75">
        <w:rPr>
          <w:rFonts w:asciiTheme="minorHAnsi" w:hAnsiTheme="minorHAnsi" w:cstheme="minorHAnsi"/>
        </w:rPr>
        <w:t xml:space="preserve">), </w:t>
      </w:r>
      <w:proofErr w:type="spellStart"/>
      <w:r w:rsidRPr="001A6B75">
        <w:rPr>
          <w:rFonts w:asciiTheme="minorHAnsi" w:hAnsiTheme="minorHAnsi" w:cstheme="minorHAnsi"/>
        </w:rPr>
        <w:t>pags</w:t>
      </w:r>
      <w:proofErr w:type="spellEnd"/>
      <w:r w:rsidRPr="001A6B75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  <w:lang w:val="es-ES"/>
        </w:rPr>
        <w:t>V</w:t>
      </w:r>
      <w:r w:rsidRPr="002929B9">
        <w:rPr>
          <w:rFonts w:asciiTheme="minorHAnsi" w:hAnsiTheme="minorHAnsi" w:cstheme="minorHAnsi"/>
          <w:lang w:val="es-ES"/>
        </w:rPr>
        <w:t>-</w:t>
      </w:r>
      <w:r>
        <w:rPr>
          <w:rFonts w:asciiTheme="minorHAnsi" w:hAnsiTheme="minorHAnsi" w:cstheme="minorHAnsi"/>
          <w:lang w:val="es-ES"/>
        </w:rPr>
        <w:t>IX</w:t>
      </w:r>
      <w:r w:rsidRPr="002929B9">
        <w:rPr>
          <w:rFonts w:asciiTheme="minorHAnsi" w:hAnsiTheme="minorHAnsi" w:cstheme="minorHAnsi"/>
          <w:lang w:val="es-ES"/>
        </w:rPr>
        <w:t xml:space="preserve">. </w:t>
      </w:r>
      <w:r>
        <w:rPr>
          <w:rFonts w:asciiTheme="minorHAnsi" w:hAnsiTheme="minorHAnsi" w:cstheme="minorHAnsi"/>
          <w:lang w:val="es-ES"/>
        </w:rPr>
        <w:t>Delta Publicaciones</w:t>
      </w:r>
      <w:r w:rsidRPr="002929B9">
        <w:rPr>
          <w:rFonts w:asciiTheme="minorHAnsi" w:hAnsiTheme="minorHAnsi" w:cstheme="minorHAnsi"/>
          <w:lang w:val="es-ES"/>
        </w:rPr>
        <w:t xml:space="preserve">. Madrid, </w:t>
      </w:r>
      <w:r>
        <w:rPr>
          <w:rFonts w:asciiTheme="minorHAnsi" w:hAnsiTheme="minorHAnsi" w:cstheme="minorHAnsi"/>
          <w:lang w:val="es-ES"/>
        </w:rPr>
        <w:t>201</w:t>
      </w:r>
      <w:r w:rsidRPr="002929B9">
        <w:rPr>
          <w:rFonts w:asciiTheme="minorHAnsi" w:hAnsiTheme="minorHAnsi" w:cstheme="minorHAnsi"/>
          <w:lang w:val="es-ES"/>
        </w:rPr>
        <w:t xml:space="preserve">9.  </w:t>
      </w:r>
    </w:p>
    <w:p w:rsidR="0066668F" w:rsidRDefault="005D2061" w:rsidP="0066668F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F613E1">
        <w:rPr>
          <w:rFonts w:asciiTheme="minorHAnsi" w:hAnsiTheme="minorHAnsi" w:cstheme="minorHAnsi"/>
          <w:b/>
        </w:rPr>
        <w:t>Territorio: el futuro linda con el pasado</w:t>
      </w:r>
      <w:r w:rsidRPr="001A6B75">
        <w:rPr>
          <w:rFonts w:asciiTheme="minorHAnsi" w:hAnsiTheme="minorHAnsi" w:cstheme="minorHAnsi"/>
        </w:rPr>
        <w:t xml:space="preserve">, en “Rincones del Atlántico”, nº 10, </w:t>
      </w:r>
      <w:r w:rsidR="0066668F">
        <w:rPr>
          <w:rFonts w:asciiTheme="minorHAnsi" w:hAnsiTheme="minorHAnsi" w:cstheme="minorHAnsi"/>
        </w:rPr>
        <w:t xml:space="preserve">2019-2020, </w:t>
      </w:r>
      <w:proofErr w:type="spellStart"/>
      <w:r w:rsidR="0066668F">
        <w:rPr>
          <w:rFonts w:asciiTheme="minorHAnsi" w:hAnsiTheme="minorHAnsi" w:cstheme="minorHAnsi"/>
        </w:rPr>
        <w:t>pags</w:t>
      </w:r>
      <w:proofErr w:type="spellEnd"/>
      <w:r w:rsidR="0066668F">
        <w:rPr>
          <w:rFonts w:asciiTheme="minorHAnsi" w:hAnsiTheme="minorHAnsi" w:cstheme="minorHAnsi"/>
        </w:rPr>
        <w:t xml:space="preserve">. 296-327. </w:t>
      </w:r>
      <w:r w:rsidR="0066668F" w:rsidRPr="001A6B75">
        <w:rPr>
          <w:rFonts w:asciiTheme="minorHAnsi" w:hAnsiTheme="minorHAnsi" w:cstheme="minorHAnsi"/>
        </w:rPr>
        <w:t>Santa Cruz de Tenerife, 20</w:t>
      </w:r>
      <w:r w:rsidR="0066668F">
        <w:rPr>
          <w:rFonts w:asciiTheme="minorHAnsi" w:hAnsiTheme="minorHAnsi" w:cstheme="minorHAnsi"/>
        </w:rPr>
        <w:t>20</w:t>
      </w:r>
      <w:r w:rsidR="0066668F" w:rsidRPr="001A6B75">
        <w:rPr>
          <w:rFonts w:asciiTheme="minorHAnsi" w:hAnsiTheme="minorHAnsi" w:cstheme="minorHAnsi"/>
        </w:rPr>
        <w:t>.</w:t>
      </w:r>
    </w:p>
    <w:p w:rsidR="007B1FF2" w:rsidRPr="007B1FF2" w:rsidRDefault="007B1FF2" w:rsidP="0066668F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La ordenación del espacio turístico en Canarias</w:t>
      </w:r>
      <w:r>
        <w:rPr>
          <w:rFonts w:asciiTheme="minorHAnsi" w:hAnsiTheme="minorHAnsi" w:cstheme="minorHAnsi"/>
        </w:rPr>
        <w:t xml:space="preserve">, en “Estudios sobre ordenación, gestión e intervención en el territorio” (Ángel Lobo Rodríguez, coordinador), </w:t>
      </w:r>
      <w:proofErr w:type="spellStart"/>
      <w:r>
        <w:rPr>
          <w:rFonts w:asciiTheme="minorHAnsi" w:hAnsiTheme="minorHAnsi" w:cstheme="minorHAnsi"/>
        </w:rPr>
        <w:t>pags</w:t>
      </w:r>
      <w:proofErr w:type="spellEnd"/>
      <w:r>
        <w:rPr>
          <w:rFonts w:asciiTheme="minorHAnsi" w:hAnsiTheme="minorHAnsi" w:cstheme="minorHAnsi"/>
        </w:rPr>
        <w:t>. 19-94. Tirant lo Blanch, Valencia, 2021.</w:t>
      </w:r>
    </w:p>
    <w:p w:rsidR="00417CAD" w:rsidRPr="001A6B75" w:rsidRDefault="00417CAD" w:rsidP="00417CAD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371A8B">
        <w:rPr>
          <w:rFonts w:asciiTheme="minorHAnsi" w:hAnsiTheme="minorHAnsi" w:cstheme="minorHAnsi"/>
          <w:b/>
        </w:rPr>
        <w:t xml:space="preserve">EGB </w:t>
      </w:r>
      <w:proofErr w:type="spellStart"/>
      <w:r w:rsidRPr="00371A8B">
        <w:rPr>
          <w:rFonts w:asciiTheme="minorHAnsi" w:hAnsiTheme="minorHAnsi" w:cstheme="minorHAnsi"/>
          <w:b/>
        </w:rPr>
        <w:t>Marpequeña</w:t>
      </w:r>
      <w:proofErr w:type="spellEnd"/>
      <w:r w:rsidRPr="00371A8B">
        <w:rPr>
          <w:rFonts w:asciiTheme="minorHAnsi" w:hAnsiTheme="minorHAnsi" w:cstheme="minorHAnsi"/>
          <w:b/>
        </w:rPr>
        <w:t xml:space="preserve"> 8 </w:t>
      </w:r>
      <w:proofErr w:type="spellStart"/>
      <w:r w:rsidRPr="00371A8B">
        <w:rPr>
          <w:rFonts w:asciiTheme="minorHAnsi" w:hAnsiTheme="minorHAnsi" w:cstheme="minorHAnsi"/>
          <w:b/>
        </w:rPr>
        <w:t>u</w:t>
      </w:r>
      <w:r>
        <w:rPr>
          <w:rFonts w:asciiTheme="minorHAnsi" w:hAnsiTheme="minorHAnsi" w:cstheme="minorHAnsi"/>
          <w:b/>
        </w:rPr>
        <w:t>d</w:t>
      </w:r>
      <w:r w:rsidRPr="00371A8B">
        <w:rPr>
          <w:rFonts w:asciiTheme="minorHAnsi" w:hAnsiTheme="minorHAnsi" w:cstheme="minorHAnsi"/>
          <w:b/>
        </w:rPr>
        <w:t>s</w:t>
      </w:r>
      <w:r>
        <w:rPr>
          <w:rFonts w:asciiTheme="minorHAnsi" w:hAnsiTheme="minorHAnsi" w:cstheme="minorHAnsi"/>
          <w:b/>
        </w:rPr>
        <w:t>.</w:t>
      </w:r>
      <w:proofErr w:type="spellEnd"/>
      <w:r>
        <w:rPr>
          <w:rFonts w:asciiTheme="minorHAnsi" w:hAnsiTheme="minorHAnsi" w:cstheme="minorHAnsi"/>
        </w:rPr>
        <w:t xml:space="preserve">, en “1948-2019 Antonio Suárez Cabrera, Arquitecto” (Carmen Suárez Cabrera, </w:t>
      </w:r>
      <w:proofErr w:type="spellStart"/>
      <w:r>
        <w:rPr>
          <w:rFonts w:asciiTheme="minorHAnsi" w:hAnsiTheme="minorHAnsi" w:cstheme="minorHAnsi"/>
        </w:rPr>
        <w:t>Ancor</w:t>
      </w:r>
      <w:proofErr w:type="spellEnd"/>
      <w:r>
        <w:rPr>
          <w:rFonts w:asciiTheme="minorHAnsi" w:hAnsiTheme="minorHAnsi" w:cstheme="minorHAnsi"/>
        </w:rPr>
        <w:t xml:space="preserve"> Suárez </w:t>
      </w:r>
      <w:proofErr w:type="spellStart"/>
      <w:r>
        <w:rPr>
          <w:rFonts w:asciiTheme="minorHAnsi" w:hAnsiTheme="minorHAnsi" w:cstheme="minorHAnsi"/>
        </w:rPr>
        <w:t>Suárez</w:t>
      </w:r>
      <w:proofErr w:type="spellEnd"/>
      <w:r>
        <w:rPr>
          <w:rFonts w:asciiTheme="minorHAnsi" w:hAnsiTheme="minorHAnsi" w:cstheme="minorHAnsi"/>
        </w:rPr>
        <w:t xml:space="preserve"> y Carmelo Suárez Cabrera, autores), </w:t>
      </w:r>
      <w:proofErr w:type="spellStart"/>
      <w:r>
        <w:rPr>
          <w:rFonts w:asciiTheme="minorHAnsi" w:hAnsiTheme="minorHAnsi" w:cstheme="minorHAnsi"/>
        </w:rPr>
        <w:t>pags</w:t>
      </w:r>
      <w:proofErr w:type="spellEnd"/>
      <w:r>
        <w:rPr>
          <w:rFonts w:asciiTheme="minorHAnsi" w:hAnsiTheme="minorHAnsi" w:cstheme="minorHAnsi"/>
        </w:rPr>
        <w:t>. 43-62. Madrid, 2022.</w:t>
      </w:r>
    </w:p>
    <w:p w:rsidR="00540AB4" w:rsidRPr="001A6B75" w:rsidRDefault="00540AB4" w:rsidP="00540AB4">
      <w:pPr>
        <w:rPr>
          <w:rFonts w:asciiTheme="minorHAnsi" w:hAnsiTheme="minorHAnsi" w:cstheme="minorHAnsi"/>
          <w:sz w:val="22"/>
          <w:szCs w:val="22"/>
        </w:rPr>
      </w:pPr>
    </w:p>
    <w:p w:rsidR="003C5E8D" w:rsidRPr="001A6B75" w:rsidRDefault="003C5E8D">
      <w:pPr>
        <w:autoSpaceDE/>
        <w:autoSpaceDN/>
        <w:adjustRightInd/>
        <w:jc w:val="left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540AB4" w:rsidRPr="001A6B75" w:rsidRDefault="003C5E8D">
      <w:pPr>
        <w:autoSpaceDE/>
        <w:autoSpaceDN/>
        <w:adjustRightInd/>
        <w:jc w:val="left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A6B75">
        <w:rPr>
          <w:rFonts w:asciiTheme="minorHAnsi" w:hAnsiTheme="minorHAnsi" w:cstheme="minorHAnsi"/>
          <w:b/>
          <w:sz w:val="22"/>
          <w:szCs w:val="22"/>
          <w:u w:val="single"/>
        </w:rPr>
        <w:t>Ponencias, conferencias y charlas</w:t>
      </w:r>
    </w:p>
    <w:p w:rsidR="00E85312" w:rsidRPr="00E85312" w:rsidRDefault="00F92B3E" w:rsidP="00E85312">
      <w:pPr>
        <w:pStyle w:val="Sangradetextonormal"/>
        <w:spacing w:before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Ponente </w:t>
      </w:r>
      <w:r w:rsidR="003C5E8D" w:rsidRPr="001A6B75">
        <w:rPr>
          <w:rFonts w:asciiTheme="minorHAnsi" w:hAnsiTheme="minorHAnsi" w:cstheme="minorHAnsi"/>
        </w:rPr>
        <w:t xml:space="preserve">en numerosos cursos, </w:t>
      </w:r>
      <w:r w:rsidR="00072B10" w:rsidRPr="001A6B75">
        <w:rPr>
          <w:rFonts w:asciiTheme="minorHAnsi" w:hAnsiTheme="minorHAnsi" w:cstheme="minorHAnsi"/>
        </w:rPr>
        <w:t xml:space="preserve">seminarios, </w:t>
      </w:r>
      <w:r w:rsidR="003C5E8D" w:rsidRPr="001A6B75">
        <w:rPr>
          <w:rFonts w:asciiTheme="minorHAnsi" w:hAnsiTheme="minorHAnsi" w:cstheme="minorHAnsi"/>
        </w:rPr>
        <w:t>jornadas</w:t>
      </w:r>
      <w:r w:rsidR="00493F2A" w:rsidRPr="001A6B75">
        <w:rPr>
          <w:rFonts w:asciiTheme="minorHAnsi" w:hAnsiTheme="minorHAnsi" w:cstheme="minorHAnsi"/>
        </w:rPr>
        <w:t>, charlas</w:t>
      </w:r>
      <w:r w:rsidR="003C5E8D" w:rsidRPr="001A6B75">
        <w:rPr>
          <w:rFonts w:asciiTheme="minorHAnsi" w:hAnsiTheme="minorHAnsi" w:cstheme="minorHAnsi"/>
        </w:rPr>
        <w:t xml:space="preserve"> y actos, </w:t>
      </w:r>
      <w:r w:rsidR="00D658C2">
        <w:rPr>
          <w:rFonts w:asciiTheme="minorHAnsi" w:hAnsiTheme="minorHAnsi" w:cstheme="minorHAnsi"/>
        </w:rPr>
        <w:t>referidos</w:t>
      </w:r>
      <w:r w:rsidR="0077673C">
        <w:rPr>
          <w:rFonts w:asciiTheme="minorHAnsi" w:hAnsiTheme="minorHAnsi" w:cstheme="minorHAnsi"/>
        </w:rPr>
        <w:t>, en su mayoría,</w:t>
      </w:r>
      <w:r w:rsidR="00D658C2">
        <w:rPr>
          <w:rFonts w:asciiTheme="minorHAnsi" w:hAnsiTheme="minorHAnsi" w:cstheme="minorHAnsi"/>
        </w:rPr>
        <w:t xml:space="preserve"> a </w:t>
      </w:r>
      <w:r w:rsidR="003C5E8D" w:rsidRPr="001A6B75">
        <w:rPr>
          <w:rFonts w:asciiTheme="minorHAnsi" w:hAnsiTheme="minorHAnsi" w:cstheme="minorHAnsi"/>
        </w:rPr>
        <w:t xml:space="preserve">desarrollo sostenible, </w:t>
      </w:r>
      <w:r w:rsidR="00072B10" w:rsidRPr="001A6B75">
        <w:rPr>
          <w:rFonts w:asciiTheme="minorHAnsi" w:hAnsiTheme="minorHAnsi" w:cstheme="minorHAnsi"/>
        </w:rPr>
        <w:t xml:space="preserve">cambio climático, </w:t>
      </w:r>
      <w:r w:rsidR="003C5E8D" w:rsidRPr="001A6B75">
        <w:rPr>
          <w:rFonts w:asciiTheme="minorHAnsi" w:hAnsiTheme="minorHAnsi" w:cstheme="minorHAnsi"/>
        </w:rPr>
        <w:t xml:space="preserve">ordenación del territorio, </w:t>
      </w:r>
      <w:r w:rsidR="00D14778" w:rsidRPr="001A6B75">
        <w:rPr>
          <w:rFonts w:asciiTheme="minorHAnsi" w:hAnsiTheme="minorHAnsi" w:cstheme="minorHAnsi"/>
        </w:rPr>
        <w:t xml:space="preserve">paisaje, </w:t>
      </w:r>
      <w:r w:rsidR="003C5E8D" w:rsidRPr="001A6B75">
        <w:rPr>
          <w:rFonts w:asciiTheme="minorHAnsi" w:hAnsiTheme="minorHAnsi" w:cstheme="minorHAnsi"/>
        </w:rPr>
        <w:t>urbanismo, centros históricos, arquitectura tradicional</w:t>
      </w:r>
      <w:r w:rsidR="00D14778" w:rsidRPr="001A6B75">
        <w:rPr>
          <w:rFonts w:asciiTheme="minorHAnsi" w:hAnsiTheme="minorHAnsi" w:cstheme="minorHAnsi"/>
        </w:rPr>
        <w:t xml:space="preserve"> </w:t>
      </w:r>
      <w:r w:rsidR="003C5E8D" w:rsidRPr="001A6B75">
        <w:rPr>
          <w:rFonts w:asciiTheme="minorHAnsi" w:hAnsiTheme="minorHAnsi" w:cstheme="minorHAnsi"/>
        </w:rPr>
        <w:t>y arqueología</w:t>
      </w:r>
      <w:r w:rsidR="00D658C2">
        <w:rPr>
          <w:rFonts w:asciiTheme="minorHAnsi" w:hAnsiTheme="minorHAnsi" w:cstheme="minorHAnsi"/>
        </w:rPr>
        <w:t xml:space="preserve">, </w:t>
      </w:r>
      <w:r w:rsidRPr="001A6B75">
        <w:rPr>
          <w:rFonts w:asciiTheme="minorHAnsi" w:hAnsiTheme="minorHAnsi" w:cstheme="minorHAnsi"/>
        </w:rPr>
        <w:t>1973</w:t>
      </w:r>
      <w:r w:rsidR="00D658C2">
        <w:rPr>
          <w:rFonts w:asciiTheme="minorHAnsi" w:hAnsiTheme="minorHAnsi" w:cstheme="minorHAnsi"/>
        </w:rPr>
        <w:t>-</w:t>
      </w:r>
      <w:r w:rsidRPr="001A6B75">
        <w:rPr>
          <w:rFonts w:asciiTheme="minorHAnsi" w:hAnsiTheme="minorHAnsi" w:cstheme="minorHAnsi"/>
        </w:rPr>
        <w:t>2019</w:t>
      </w:r>
      <w:r w:rsidR="00D658C2" w:rsidRPr="00E85312">
        <w:rPr>
          <w:rFonts w:asciiTheme="minorHAnsi" w:hAnsiTheme="minorHAnsi" w:cstheme="minorHAnsi"/>
        </w:rPr>
        <w:t>.</w:t>
      </w:r>
      <w:r w:rsidR="00E85312" w:rsidRPr="00E85312">
        <w:rPr>
          <w:rFonts w:asciiTheme="minorHAnsi" w:hAnsiTheme="minorHAnsi" w:cstheme="minorHAnsi"/>
        </w:rPr>
        <w:t xml:space="preserve"> Conserva documentación gráfica </w:t>
      </w:r>
      <w:r w:rsidR="00EF5576">
        <w:rPr>
          <w:rFonts w:asciiTheme="minorHAnsi" w:hAnsiTheme="minorHAnsi" w:cstheme="minorHAnsi"/>
        </w:rPr>
        <w:t xml:space="preserve">y/o escrita </w:t>
      </w:r>
      <w:r w:rsidR="00E85312" w:rsidRPr="00E85312">
        <w:rPr>
          <w:rFonts w:asciiTheme="minorHAnsi" w:hAnsiTheme="minorHAnsi" w:cstheme="minorHAnsi"/>
        </w:rPr>
        <w:t xml:space="preserve">sobre </w:t>
      </w:r>
      <w:r w:rsidR="0077673C">
        <w:rPr>
          <w:rFonts w:asciiTheme="minorHAnsi" w:hAnsiTheme="minorHAnsi" w:cstheme="minorHAnsi"/>
        </w:rPr>
        <w:t xml:space="preserve">las siguientes </w:t>
      </w:r>
      <w:r w:rsidR="00EF5576">
        <w:rPr>
          <w:rFonts w:asciiTheme="minorHAnsi" w:hAnsiTheme="minorHAnsi" w:cstheme="minorHAnsi"/>
        </w:rPr>
        <w:t>237 pon</w:t>
      </w:r>
      <w:r w:rsidR="00E85312" w:rsidRPr="00E85312">
        <w:rPr>
          <w:rFonts w:asciiTheme="minorHAnsi" w:hAnsiTheme="minorHAnsi" w:cstheme="minorHAnsi"/>
        </w:rPr>
        <w:t>encias impartidas, desde 19</w:t>
      </w:r>
      <w:r w:rsidR="00EF5576">
        <w:rPr>
          <w:rFonts w:asciiTheme="minorHAnsi" w:hAnsiTheme="minorHAnsi" w:cstheme="minorHAnsi"/>
        </w:rPr>
        <w:t>73</w:t>
      </w:r>
      <w:r w:rsidR="00E85312" w:rsidRPr="00E85312">
        <w:rPr>
          <w:rFonts w:asciiTheme="minorHAnsi" w:hAnsiTheme="minorHAnsi" w:cstheme="minorHAnsi"/>
        </w:rPr>
        <w:t xml:space="preserve"> a 201</w:t>
      </w:r>
      <w:r w:rsidR="00EF5576">
        <w:rPr>
          <w:rFonts w:asciiTheme="minorHAnsi" w:hAnsiTheme="minorHAnsi" w:cstheme="minorHAnsi"/>
        </w:rPr>
        <w:t>9</w:t>
      </w:r>
      <w:r w:rsidR="00E85312" w:rsidRPr="00E85312">
        <w:rPr>
          <w:rFonts w:asciiTheme="minorHAnsi" w:hAnsiTheme="minorHAnsi" w:cstheme="minorHAnsi"/>
        </w:rPr>
        <w:t xml:space="preserve">, en las siete islas y especialmente en las capitales de las dos islas centrales, además de algunas intervenciones aisladas en </w:t>
      </w:r>
      <w:r w:rsidR="002F64B5" w:rsidRPr="00E85312">
        <w:rPr>
          <w:rFonts w:asciiTheme="minorHAnsi" w:hAnsiTheme="minorHAnsi" w:cstheme="minorHAnsi"/>
        </w:rPr>
        <w:t>Barcelona, Bruselas</w:t>
      </w:r>
      <w:r w:rsidR="002F64B5">
        <w:rPr>
          <w:rFonts w:asciiTheme="minorHAnsi" w:hAnsiTheme="minorHAnsi" w:cstheme="minorHAnsi"/>
        </w:rPr>
        <w:t>,</w:t>
      </w:r>
      <w:r w:rsidR="002F64B5" w:rsidRPr="00E85312">
        <w:rPr>
          <w:rFonts w:asciiTheme="minorHAnsi" w:hAnsiTheme="minorHAnsi" w:cstheme="minorHAnsi"/>
        </w:rPr>
        <w:t xml:space="preserve"> Lisboa, Madrid, Palma de Mallorca</w:t>
      </w:r>
      <w:r w:rsidR="002F64B5">
        <w:rPr>
          <w:rFonts w:asciiTheme="minorHAnsi" w:hAnsiTheme="minorHAnsi" w:cstheme="minorHAnsi"/>
        </w:rPr>
        <w:t>, Oviedo,</w:t>
      </w:r>
      <w:r w:rsidR="002F64B5" w:rsidRPr="00E85312">
        <w:rPr>
          <w:rFonts w:asciiTheme="minorHAnsi" w:hAnsiTheme="minorHAnsi" w:cstheme="minorHAnsi"/>
        </w:rPr>
        <w:t xml:space="preserve"> </w:t>
      </w:r>
      <w:r w:rsidR="00E85312" w:rsidRPr="00E85312">
        <w:rPr>
          <w:rFonts w:asciiTheme="minorHAnsi" w:hAnsiTheme="minorHAnsi" w:cstheme="minorHAnsi"/>
        </w:rPr>
        <w:t>Ponta Delgada (</w:t>
      </w:r>
      <w:r w:rsidR="002F64B5">
        <w:rPr>
          <w:rFonts w:asciiTheme="minorHAnsi" w:hAnsiTheme="minorHAnsi" w:cstheme="minorHAnsi"/>
        </w:rPr>
        <w:t>Azores</w:t>
      </w:r>
      <w:r w:rsidR="00E85312" w:rsidRPr="00E85312">
        <w:rPr>
          <w:rFonts w:asciiTheme="minorHAnsi" w:hAnsiTheme="minorHAnsi" w:cstheme="minorHAnsi"/>
        </w:rPr>
        <w:t>)</w:t>
      </w:r>
      <w:r w:rsidR="002F64B5">
        <w:rPr>
          <w:rFonts w:asciiTheme="minorHAnsi" w:hAnsiTheme="minorHAnsi" w:cstheme="minorHAnsi"/>
        </w:rPr>
        <w:t xml:space="preserve"> y</w:t>
      </w:r>
      <w:r w:rsidR="00E85312" w:rsidRPr="00E85312">
        <w:rPr>
          <w:rFonts w:asciiTheme="minorHAnsi" w:hAnsiTheme="minorHAnsi" w:cstheme="minorHAnsi"/>
        </w:rPr>
        <w:t xml:space="preserve"> </w:t>
      </w:r>
      <w:r w:rsidR="0077673C">
        <w:rPr>
          <w:rFonts w:asciiTheme="minorHAnsi" w:hAnsiTheme="minorHAnsi" w:cstheme="minorHAnsi"/>
        </w:rPr>
        <w:t>Sevilla</w:t>
      </w:r>
      <w:r w:rsidR="00E85312" w:rsidRPr="00E85312">
        <w:rPr>
          <w:rFonts w:asciiTheme="minorHAnsi" w:hAnsiTheme="minorHAnsi" w:cstheme="minorHAnsi"/>
        </w:rPr>
        <w:t xml:space="preserve">: </w:t>
      </w:r>
    </w:p>
    <w:p w:rsidR="009928A8" w:rsidRDefault="009928A8">
      <w:pPr>
        <w:autoSpaceDE/>
        <w:autoSpaceDN/>
        <w:adjustRightInd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arquitectura prehispánica canaria”, II Curso de Iniciación a la Arqueología, Salón de Actos Caja Insular de Ahorros, Las Palmas de G.C. 26.3.1973.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>“Historia del urbanismo de Las Palmas”, Colegio de Arquitectos-Instituto Canario de Estudios Económicos, Círculo Mercantil, Las Palmas de G.C., 18.6.1973.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vivienda aborigen en Gran Canaria”, Ciclo Centenario de la Cueva Pintada, El Museo Canario, 22.11.1973.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“Itinerario histórico-literario”, Ayuntamiento de Las Palmas de G.C., Gradas de la fachada trasera de la Catedral, Las Palmas de G.C., 25.4.1974.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“Arquitectura canaria”, Circulo de Labradores de Cardones, Arucas, 4.9.1974.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“Arqueología canaria”, Ciclo de temas canarios, Sociedad La Fraternidad, Telde, 25.10.1974.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Vegueta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: una alternativa”, Colegio de Arquitectos de Canarias, Gabinete Literario, Las Palmas de G.C., 29.11.1974.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“Hotel en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Tamadaba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tema polémico”, Colegio de Arquitectos de Canarias, Casa de Colón, 17.2.1975.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“Hotel en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Tamadaba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conclusiones”, Colegio de Arquitectos de Canarias, Casa de Colón, 19.2.1975.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“Arqueología canaria en peligro”, III Curso de Iniciación a la Arqueología, El Museo Canario, Las Palmas de G.C., 4.4.1975.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“Un futuro para el Puerto”, Colegio de Arquitectos de Canarias, Las Palmas de G.C., 15.7.1976.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“Plan Urgente de Protección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Vegueta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”, Asociación de Vecinos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Vegueta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Las Palmas de G.C., 16.7.1976.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“Arqueología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Guayadeque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”, Centro Escolar Cueva Bermeja, Barranco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Guayadeque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Ingenio, 21.8.1976.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“Ensayo sobre la Historia de Canarias”, Colegio de Doctores y Licenciados, Las Palmas de G.C., 15.12.1978.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“Sin magua,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Pastino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”, Salón de Actos de la Universidad Laboral, Las Palmas de G.C., 9.3.1979.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“Los arquitectos del siglo XIX, de Miguel Rodríguez de Quintana”,  Colegio de Arquitectos de Canarias, Las Palmas de G.C., 30.3.1979.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“Arquitectura Popular Canaria”, Semana Cultural, Castillo de la Luz, 16.12.1980.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“Patrimonio arqueológico: perspectivas y soluciones”, V Curso de Iniciación a la Arqueología, Aula Cultural de la Caja de Ahorros, Las Palmas de G.C., 29.1.1982.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“Plan General de Ordenación de Las Palmas”,  Club Prensa Canaria, Las Palmas de G.C., 28.6.1988. 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“Los instrumentos de ordenación en los Centros Históricos”, Jornadas de rehabilitación de los cascos antiguos, Ayuntamiento de Las Palmas de G.C., 11.3.1991.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“Legislación y gestión de los Planes especiales de los Centros Históricos de Canarias”, I Encuentro de Centros Históricos canarios, Ayuntamiento de La Laguna, </w:t>
      </w:r>
      <w:r w:rsidRPr="002A3A81">
        <w:rPr>
          <w:rFonts w:asciiTheme="minorHAnsi" w:hAnsiTheme="minorHAnsi" w:cstheme="minorHAnsi"/>
        </w:rPr>
        <w:t>2.4.1992.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“Impacto ambiental y planeamiento urbanístico”, Máster en Gestión Ambiental, Universidad de Las Palmas de G.C. </w:t>
      </w:r>
      <w:r w:rsidRPr="007E517A">
        <w:rPr>
          <w:rFonts w:asciiTheme="minorHAnsi" w:hAnsiTheme="minorHAnsi" w:cstheme="minorHAnsi"/>
        </w:rPr>
        <w:t>20.1.1994</w:t>
      </w:r>
      <w:r w:rsidRPr="00411E97">
        <w:rPr>
          <w:rFonts w:asciiTheme="minorHAnsi" w:hAnsiTheme="minorHAnsi" w:cstheme="minorHAnsi"/>
        </w:rPr>
        <w:t>, Sta. Cruz de Tenerife, 27.1.1994.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“Situación y perspectiva de la vivienda en Canarias”, Jornadas sobre la promoción de vivienda social en Canarias, Las Palmas de G.C., 8.6.1994.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“Las actuaciones en la costa y su incidencia en el territorio”, Ministerio de Obras Públicas, Salón de Actos del Edificio de Servicios Múltiples, Las Palmas de G.C., 15.2.1996. 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“Decreto 35/1995 de contenido ambiental” Curso Municipio y Ambiente, Santa Cruz de Tenerife, 8.4.1996.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>“Tipología y contenido del planeamiento”, Máster de Planeamiento</w:t>
      </w:r>
      <w:r>
        <w:rPr>
          <w:rFonts w:asciiTheme="minorHAnsi" w:hAnsiTheme="minorHAnsi" w:cstheme="minorHAnsi"/>
          <w:color w:val="000000" w:themeColor="text1"/>
        </w:rPr>
        <w:t xml:space="preserve"> Urbano I</w:t>
      </w:r>
      <w:r w:rsidRPr="00EF5576">
        <w:rPr>
          <w:rFonts w:asciiTheme="minorHAnsi" w:hAnsiTheme="minorHAnsi" w:cstheme="minorHAnsi"/>
          <w:color w:val="000000" w:themeColor="text1"/>
        </w:rPr>
        <w:t>, Departamento</w:t>
      </w:r>
      <w:r>
        <w:rPr>
          <w:rFonts w:asciiTheme="minorHAnsi" w:hAnsiTheme="minorHAnsi" w:cstheme="minorHAnsi"/>
          <w:color w:val="000000" w:themeColor="text1"/>
        </w:rPr>
        <w:t xml:space="preserve"> de</w:t>
      </w:r>
      <w:r w:rsidRPr="00EF5576">
        <w:rPr>
          <w:rFonts w:asciiTheme="minorHAnsi" w:hAnsiTheme="minorHAnsi" w:cstheme="minorHAnsi"/>
          <w:color w:val="000000" w:themeColor="text1"/>
        </w:rPr>
        <w:t xml:space="preserve"> Arte, Ciudad y Territorio, Universidad de Las Palmas de G.C., 2</w:t>
      </w:r>
      <w:r>
        <w:rPr>
          <w:rFonts w:asciiTheme="minorHAnsi" w:hAnsiTheme="minorHAnsi" w:cstheme="minorHAnsi"/>
          <w:color w:val="000000" w:themeColor="text1"/>
        </w:rPr>
        <w:t>8</w:t>
      </w:r>
      <w:r w:rsidRPr="00EF5576">
        <w:rPr>
          <w:rFonts w:asciiTheme="minorHAnsi" w:hAnsiTheme="minorHAnsi" w:cstheme="minorHAnsi"/>
          <w:color w:val="000000" w:themeColor="text1"/>
        </w:rPr>
        <w:t>.11.1996</w:t>
      </w:r>
      <w:r>
        <w:rPr>
          <w:rFonts w:asciiTheme="minorHAnsi" w:hAnsiTheme="minorHAnsi" w:cstheme="minorHAnsi"/>
          <w:color w:val="000000" w:themeColor="text1"/>
        </w:rPr>
        <w:t>; 3, 5, 10 y 18.12.1996.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“Normativa canaria: contenido, instrumentos y resultados de su aplicación práctica”, Seminario sobre normativa urbanística, Ayuntamiento de Oviedo, 23.1.1997.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“Aspectos del nuevo Anteproyecto de Ley del territorio de la Comunidad Autónoma de Canarias”, Primeras Jornadas Urbanismo y Medio Ambiente, Ayuntamiento de Puerto del Rosario, 24.1.1998.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“El sistema de planeamiento en el Anteproyecto de Ley del Territorio de Canarias”, </w:t>
      </w:r>
      <w:r w:rsidRPr="00EF5576">
        <w:rPr>
          <w:rFonts w:asciiTheme="minorHAnsi" w:hAnsiTheme="minorHAnsi" w:cstheme="minorHAnsi"/>
          <w:color w:val="000000" w:themeColor="text1"/>
        </w:rPr>
        <w:t>Máster de Planeamiento</w:t>
      </w:r>
      <w:r>
        <w:rPr>
          <w:rFonts w:asciiTheme="minorHAnsi" w:hAnsiTheme="minorHAnsi" w:cstheme="minorHAnsi"/>
          <w:color w:val="000000" w:themeColor="text1"/>
        </w:rPr>
        <w:t xml:space="preserve"> Urbano II</w:t>
      </w:r>
      <w:r w:rsidRPr="00EF5576">
        <w:rPr>
          <w:rFonts w:asciiTheme="minorHAnsi" w:hAnsiTheme="minorHAnsi" w:cstheme="minorHAnsi"/>
          <w:color w:val="000000" w:themeColor="text1"/>
        </w:rPr>
        <w:t>, Departamento</w:t>
      </w:r>
      <w:r>
        <w:rPr>
          <w:rFonts w:asciiTheme="minorHAnsi" w:hAnsiTheme="minorHAnsi" w:cstheme="minorHAnsi"/>
          <w:color w:val="000000" w:themeColor="text1"/>
        </w:rPr>
        <w:t xml:space="preserve"> de</w:t>
      </w:r>
      <w:r w:rsidRPr="00EF5576">
        <w:rPr>
          <w:rFonts w:asciiTheme="minorHAnsi" w:hAnsiTheme="minorHAnsi" w:cstheme="minorHAnsi"/>
          <w:color w:val="000000" w:themeColor="text1"/>
        </w:rPr>
        <w:t xml:space="preserve"> Arte, Ciudad y Territorio, Universidad de Las Palmas de G.C.,</w:t>
      </w:r>
      <w:r>
        <w:rPr>
          <w:rFonts w:asciiTheme="minorHAnsi" w:hAnsiTheme="minorHAnsi" w:cstheme="minorHAnsi"/>
          <w:color w:val="000000" w:themeColor="text1"/>
        </w:rPr>
        <w:t xml:space="preserve"> 24.3.1998 y 14.4.1998</w:t>
      </w:r>
      <w:r w:rsidRPr="002A3A81">
        <w:rPr>
          <w:rFonts w:asciiTheme="minorHAnsi" w:hAnsiTheme="minorHAnsi" w:cstheme="minorHAnsi"/>
        </w:rPr>
        <w:t>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 “La ordenación del territorio, sistemas y relaciones”, Curso de Gestión Urbanística, </w:t>
      </w:r>
      <w:r w:rsidRPr="00EF5576">
        <w:rPr>
          <w:rFonts w:asciiTheme="minorHAnsi" w:hAnsiTheme="minorHAnsi" w:cstheme="minorHAnsi"/>
          <w:color w:val="000000" w:themeColor="text1"/>
        </w:rPr>
        <w:t>ICAP Instituto Canario de Administración Pública,</w:t>
      </w:r>
      <w:r>
        <w:rPr>
          <w:rFonts w:asciiTheme="minorHAnsi" w:hAnsiTheme="minorHAnsi" w:cstheme="minorHAnsi"/>
          <w:color w:val="000000" w:themeColor="text1"/>
        </w:rPr>
        <w:t xml:space="preserve"> Las Palmas de G.C., 4.5.1998.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“Legislación territorial y turismo”, Jornadas sobre Derecho del Turismo, </w:t>
      </w:r>
      <w:proofErr w:type="spellStart"/>
      <w:r>
        <w:rPr>
          <w:rFonts w:asciiTheme="minorHAnsi" w:hAnsiTheme="minorHAnsi" w:cstheme="minorHAnsi"/>
          <w:color w:val="000000" w:themeColor="text1"/>
        </w:rPr>
        <w:t>Viceconsejería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de Turismo, Casa de la Cultura de San Fernando de Maspalomas, 9.5.1998.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>La ordenación de los territorios insulares y las determinaciones de c</w:t>
      </w:r>
      <w:r w:rsidRPr="00EF5576">
        <w:rPr>
          <w:rFonts w:asciiTheme="minorHAnsi" w:hAnsiTheme="minorHAnsi" w:cstheme="minorHAnsi"/>
          <w:color w:val="000000" w:themeColor="text1"/>
        </w:rPr>
        <w:t xml:space="preserve">ontenido ambiental de los </w:t>
      </w:r>
      <w:r>
        <w:rPr>
          <w:rFonts w:asciiTheme="minorHAnsi" w:hAnsiTheme="minorHAnsi" w:cstheme="minorHAnsi"/>
          <w:color w:val="000000" w:themeColor="text1"/>
        </w:rPr>
        <w:t>planes urbanísticos</w:t>
      </w:r>
      <w:r w:rsidRPr="00EF5576">
        <w:rPr>
          <w:rFonts w:asciiTheme="minorHAnsi" w:hAnsiTheme="minorHAnsi" w:cstheme="minorHAnsi"/>
          <w:color w:val="000000" w:themeColor="text1"/>
        </w:rPr>
        <w:t xml:space="preserve">”, Curso </w:t>
      </w:r>
      <w:r>
        <w:rPr>
          <w:rFonts w:asciiTheme="minorHAnsi" w:hAnsiTheme="minorHAnsi" w:cstheme="minorHAnsi"/>
          <w:color w:val="000000" w:themeColor="text1"/>
        </w:rPr>
        <w:t xml:space="preserve">de </w:t>
      </w:r>
      <w:r w:rsidRPr="00EF5576">
        <w:rPr>
          <w:rFonts w:asciiTheme="minorHAnsi" w:hAnsiTheme="minorHAnsi" w:cstheme="minorHAnsi"/>
          <w:color w:val="000000" w:themeColor="text1"/>
        </w:rPr>
        <w:t xml:space="preserve">Gestión </w:t>
      </w:r>
      <w:r>
        <w:rPr>
          <w:rFonts w:asciiTheme="minorHAnsi" w:hAnsiTheme="minorHAnsi" w:cstheme="minorHAnsi"/>
          <w:color w:val="000000" w:themeColor="text1"/>
        </w:rPr>
        <w:t>U</w:t>
      </w:r>
      <w:r w:rsidRPr="00EF5576">
        <w:rPr>
          <w:rFonts w:asciiTheme="minorHAnsi" w:hAnsiTheme="minorHAnsi" w:cstheme="minorHAnsi"/>
          <w:color w:val="000000" w:themeColor="text1"/>
        </w:rPr>
        <w:t>rbanística, ICAP Instituto Canario de Administración Pública, Las Palmas de G.C.</w:t>
      </w:r>
      <w:r>
        <w:rPr>
          <w:rFonts w:asciiTheme="minorHAnsi" w:hAnsiTheme="minorHAnsi" w:cstheme="minorHAnsi"/>
          <w:color w:val="000000" w:themeColor="text1"/>
        </w:rPr>
        <w:t xml:space="preserve"> 7</w:t>
      </w:r>
      <w:r w:rsidRPr="00EF5576">
        <w:rPr>
          <w:rFonts w:asciiTheme="minorHAnsi" w:hAnsiTheme="minorHAnsi" w:cstheme="minorHAnsi"/>
          <w:color w:val="000000" w:themeColor="text1"/>
        </w:rPr>
        <w:t>.5.1998</w:t>
      </w:r>
      <w:r>
        <w:rPr>
          <w:rFonts w:asciiTheme="minorHAnsi" w:hAnsiTheme="minorHAnsi" w:cstheme="minorHAnsi"/>
          <w:color w:val="000000" w:themeColor="text1"/>
        </w:rPr>
        <w:t>, Sta. Cruz de Tenerife, 14.5.1998</w:t>
      </w:r>
      <w:r w:rsidRPr="00EF5576">
        <w:rPr>
          <w:rFonts w:asciiTheme="minorHAnsi" w:hAnsiTheme="minorHAnsi" w:cstheme="minorHAnsi"/>
          <w:color w:val="000000" w:themeColor="text1"/>
        </w:rPr>
        <w:t>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 xml:space="preserve">La nueva legislación canaria sobre ordenación territorial y la </w:t>
      </w:r>
      <w:r w:rsidRPr="00EF5576">
        <w:rPr>
          <w:rFonts w:asciiTheme="minorHAnsi" w:hAnsiTheme="minorHAnsi" w:cstheme="minorHAnsi"/>
          <w:color w:val="000000" w:themeColor="text1"/>
        </w:rPr>
        <w:t>protección</w:t>
      </w:r>
      <w:r>
        <w:rPr>
          <w:rFonts w:asciiTheme="minorHAnsi" w:hAnsiTheme="minorHAnsi" w:cstheme="minorHAnsi"/>
          <w:color w:val="000000" w:themeColor="text1"/>
        </w:rPr>
        <w:t xml:space="preserve"> ambiental</w:t>
      </w:r>
      <w:r w:rsidRPr="00EF5576">
        <w:rPr>
          <w:rFonts w:asciiTheme="minorHAnsi" w:hAnsiTheme="minorHAnsi" w:cstheme="minorHAnsi"/>
          <w:color w:val="000000" w:themeColor="text1"/>
        </w:rPr>
        <w:t>”, 5º Curso Derecho y Gestión Ambiental: Ley del territorio y protección ambiental, INAP Instituto Nacional de Administración Pública, Puerto del Rosario, 27.10.1998.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“Proyecto de Ley del Territorio de Canarias”, Seminario de Derecho Urbanístico, </w:t>
      </w:r>
      <w:r w:rsidRPr="00EF5576">
        <w:rPr>
          <w:rFonts w:asciiTheme="minorHAnsi" w:hAnsiTheme="minorHAnsi" w:cstheme="minorHAnsi"/>
          <w:color w:val="000000" w:themeColor="text1"/>
        </w:rPr>
        <w:t xml:space="preserve">Instituto Nacional de Administración Pública, </w:t>
      </w:r>
      <w:r>
        <w:rPr>
          <w:rFonts w:asciiTheme="minorHAnsi" w:hAnsiTheme="minorHAnsi" w:cstheme="minorHAnsi"/>
          <w:color w:val="000000" w:themeColor="text1"/>
        </w:rPr>
        <w:t xml:space="preserve">Colegio de Abogados, Las Palmas de Gran Canaria, </w:t>
      </w:r>
      <w:r w:rsidRPr="00EF5576">
        <w:rPr>
          <w:rFonts w:asciiTheme="minorHAnsi" w:hAnsiTheme="minorHAnsi" w:cstheme="minorHAnsi"/>
          <w:color w:val="000000" w:themeColor="text1"/>
        </w:rPr>
        <w:t>2</w:t>
      </w:r>
      <w:r>
        <w:rPr>
          <w:rFonts w:asciiTheme="minorHAnsi" w:hAnsiTheme="minorHAnsi" w:cstheme="minorHAnsi"/>
          <w:color w:val="000000" w:themeColor="text1"/>
        </w:rPr>
        <w:t>9</w:t>
      </w:r>
      <w:r w:rsidRPr="00EF5576">
        <w:rPr>
          <w:rFonts w:asciiTheme="minorHAnsi" w:hAnsiTheme="minorHAnsi" w:cstheme="minorHAnsi"/>
          <w:color w:val="000000" w:themeColor="text1"/>
        </w:rPr>
        <w:t>.1</w:t>
      </w:r>
      <w:r>
        <w:rPr>
          <w:rFonts w:asciiTheme="minorHAnsi" w:hAnsiTheme="minorHAnsi" w:cstheme="minorHAnsi"/>
          <w:color w:val="000000" w:themeColor="text1"/>
        </w:rPr>
        <w:t>1</w:t>
      </w:r>
      <w:r w:rsidRPr="00EF5576">
        <w:rPr>
          <w:rFonts w:asciiTheme="minorHAnsi" w:hAnsiTheme="minorHAnsi" w:cstheme="minorHAnsi"/>
          <w:color w:val="000000" w:themeColor="text1"/>
        </w:rPr>
        <w:t>.1998</w:t>
      </w:r>
      <w:r>
        <w:rPr>
          <w:rFonts w:asciiTheme="minorHAnsi" w:hAnsiTheme="minorHAnsi" w:cstheme="minorHAnsi"/>
          <w:color w:val="000000" w:themeColor="text1"/>
        </w:rPr>
        <w:t>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 xml:space="preserve">Figuras </w:t>
      </w:r>
      <w:r w:rsidRPr="00EF5576">
        <w:rPr>
          <w:rFonts w:asciiTheme="minorHAnsi" w:hAnsiTheme="minorHAnsi" w:cstheme="minorHAnsi"/>
          <w:color w:val="000000" w:themeColor="text1"/>
        </w:rPr>
        <w:t>de planeamiento”, Máster de Planeamiento Territorial y Urbano</w:t>
      </w:r>
      <w:r>
        <w:rPr>
          <w:rFonts w:asciiTheme="minorHAnsi" w:hAnsiTheme="minorHAnsi" w:cstheme="minorHAnsi"/>
          <w:color w:val="000000" w:themeColor="text1"/>
        </w:rPr>
        <w:t xml:space="preserve"> I</w:t>
      </w:r>
      <w:r w:rsidRPr="00EF5576">
        <w:rPr>
          <w:rFonts w:asciiTheme="minorHAnsi" w:hAnsiTheme="minorHAnsi" w:cstheme="minorHAnsi"/>
          <w:color w:val="000000" w:themeColor="text1"/>
        </w:rPr>
        <w:t>, Departamento</w:t>
      </w:r>
      <w:r>
        <w:rPr>
          <w:rFonts w:asciiTheme="minorHAnsi" w:hAnsiTheme="minorHAnsi" w:cstheme="minorHAnsi"/>
          <w:color w:val="000000" w:themeColor="text1"/>
        </w:rPr>
        <w:t xml:space="preserve"> de</w:t>
      </w:r>
      <w:r w:rsidRPr="00EF5576">
        <w:rPr>
          <w:rFonts w:asciiTheme="minorHAnsi" w:hAnsiTheme="minorHAnsi" w:cstheme="minorHAnsi"/>
          <w:color w:val="000000" w:themeColor="text1"/>
        </w:rPr>
        <w:t xml:space="preserve"> Arte, Ciudad y Territorio, Universidad de Las Palmas de G.C., 4</w:t>
      </w:r>
      <w:r>
        <w:rPr>
          <w:rFonts w:asciiTheme="minorHAnsi" w:hAnsiTheme="minorHAnsi" w:cstheme="minorHAnsi"/>
          <w:color w:val="000000" w:themeColor="text1"/>
        </w:rPr>
        <w:t>, 18, 19 y 24</w:t>
      </w:r>
      <w:r w:rsidRPr="00EF5576">
        <w:rPr>
          <w:rFonts w:asciiTheme="minorHAnsi" w:hAnsiTheme="minorHAnsi" w:cstheme="minorHAnsi"/>
          <w:color w:val="000000" w:themeColor="text1"/>
        </w:rPr>
        <w:t>.3.1999.</w:t>
      </w:r>
    </w:p>
    <w:p w:rsidR="00044F2D" w:rsidRPr="000A4131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>El sistema de planeamiento de ordenación territorial y urbanística en la Ley aprobada el 14.4.1999</w:t>
      </w:r>
      <w:r w:rsidRPr="00EF5576">
        <w:rPr>
          <w:rFonts w:asciiTheme="minorHAnsi" w:hAnsiTheme="minorHAnsi" w:cstheme="minorHAnsi"/>
          <w:color w:val="000000" w:themeColor="text1"/>
        </w:rPr>
        <w:t xml:space="preserve">”, Curso </w:t>
      </w:r>
      <w:r>
        <w:rPr>
          <w:rFonts w:asciiTheme="minorHAnsi" w:hAnsiTheme="minorHAnsi" w:cstheme="minorHAnsi"/>
          <w:color w:val="000000" w:themeColor="text1"/>
        </w:rPr>
        <w:t xml:space="preserve">de </w:t>
      </w:r>
      <w:r w:rsidRPr="00EF5576">
        <w:rPr>
          <w:rFonts w:asciiTheme="minorHAnsi" w:hAnsiTheme="minorHAnsi" w:cstheme="minorHAnsi"/>
          <w:color w:val="000000" w:themeColor="text1"/>
        </w:rPr>
        <w:t xml:space="preserve">Gestión </w:t>
      </w:r>
      <w:r>
        <w:rPr>
          <w:rFonts w:asciiTheme="minorHAnsi" w:hAnsiTheme="minorHAnsi" w:cstheme="minorHAnsi"/>
          <w:color w:val="000000" w:themeColor="text1"/>
        </w:rPr>
        <w:t>U</w:t>
      </w:r>
      <w:r w:rsidRPr="00EF5576">
        <w:rPr>
          <w:rFonts w:asciiTheme="minorHAnsi" w:hAnsiTheme="minorHAnsi" w:cstheme="minorHAnsi"/>
          <w:color w:val="000000" w:themeColor="text1"/>
        </w:rPr>
        <w:t xml:space="preserve">rbanística, ICAP Instituto Canario de Administración Pública, </w:t>
      </w:r>
      <w:r>
        <w:rPr>
          <w:rFonts w:asciiTheme="minorHAnsi" w:hAnsiTheme="minorHAnsi" w:cstheme="minorHAnsi"/>
          <w:color w:val="000000" w:themeColor="text1"/>
        </w:rPr>
        <w:t xml:space="preserve">Sta. Cruz de Tenerife, </w:t>
      </w:r>
      <w:r w:rsidRPr="000A4131">
        <w:rPr>
          <w:rFonts w:asciiTheme="minorHAnsi" w:hAnsiTheme="minorHAnsi" w:cstheme="minorHAnsi"/>
        </w:rPr>
        <w:t>28.4.1999.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“Concepto de sistema de planeamiento”, Curso de Actualización Derecho Urbanístico a partir de la LOTC’99, Universidad de Las Palmas de G.C. 18.5.1999, Universidad de La Laguna 25.5.1999.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“Los Planes Territoriales, los Proyectos de Actuación Territorial y las Calificaciones Territoriales”, Curso de Actualización Derecho Urbanístico a partir de la LOTC’99, Universidad de Las Palmas de G.C. 19.5.1999, Universidad de La Laguna 26.5.1999.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“Tratamiento del suelo rústico en la Ley de Ordenación del Territorio de Canarias”, Jornadas Técnicas del personal de extensión agraria, Arucas 28.6.1999, Sta. Cruz de La Palmas, 2.7.1999.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“Planeamiento territorial y régimen jurídico del suelo rústico”, Jornadas sobre la Ley 9/1999 de Ordenación del Territorio, Cabildo Insular- Ayuntamiento de Los Llanos de </w:t>
      </w:r>
      <w:proofErr w:type="spellStart"/>
      <w:r>
        <w:rPr>
          <w:rFonts w:asciiTheme="minorHAnsi" w:hAnsiTheme="minorHAnsi" w:cstheme="minorHAnsi"/>
          <w:color w:val="000000" w:themeColor="text1"/>
        </w:rPr>
        <w:t>Aridane</w:t>
      </w:r>
      <w:proofErr w:type="spellEnd"/>
      <w:r>
        <w:rPr>
          <w:rFonts w:asciiTheme="minorHAnsi" w:hAnsiTheme="minorHAnsi" w:cstheme="minorHAnsi"/>
          <w:color w:val="000000" w:themeColor="text1"/>
        </w:rPr>
        <w:t>, 24.9.1999.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“Planes territoriales e instrumentos de planeamiento en suelo rústico”, Jornadas de formación técnica sobre la Ley de Ordenación del Territorio, GESPLAN, Las Palmas de G.C., 7.10.1999.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“Normas e Instrucciones Técnicas de Planeamiento Urbanístico”, Jornadas de formación técnica sobre la Ley de Ordenación del Territorio, GESPLAN, Las Palmas de G.C., 8.10.1999.</w:t>
      </w:r>
    </w:p>
    <w:p w:rsidR="00044F2D" w:rsidRPr="007D696A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 w:themeColor="text1"/>
        </w:rPr>
        <w:t>“Legislación Autonómica de Canarias”, XXV Curso Superior de Estudios Territoriales y Urbanísticos,</w:t>
      </w:r>
      <w:r w:rsidRPr="00EF5576">
        <w:rPr>
          <w:rFonts w:asciiTheme="minorHAnsi" w:hAnsiTheme="minorHAnsi" w:cstheme="minorHAnsi"/>
          <w:color w:val="000000" w:themeColor="text1"/>
        </w:rPr>
        <w:t xml:space="preserve"> INAP Instituto Nacional de Administración Pública, </w:t>
      </w:r>
      <w:r>
        <w:rPr>
          <w:rFonts w:asciiTheme="minorHAnsi" w:hAnsiTheme="minorHAnsi" w:cstheme="minorHAnsi"/>
          <w:color w:val="000000" w:themeColor="text1"/>
        </w:rPr>
        <w:t>Madrid</w:t>
      </w:r>
      <w:r w:rsidRPr="00EF5576">
        <w:rPr>
          <w:rFonts w:asciiTheme="minorHAnsi" w:hAnsiTheme="minorHAnsi" w:cstheme="minorHAnsi"/>
          <w:color w:val="000000" w:themeColor="text1"/>
        </w:rPr>
        <w:t xml:space="preserve">, </w:t>
      </w:r>
      <w:r>
        <w:rPr>
          <w:rFonts w:asciiTheme="minorHAnsi" w:hAnsiTheme="minorHAnsi" w:cstheme="minorHAnsi"/>
          <w:color w:val="000000" w:themeColor="text1"/>
        </w:rPr>
        <w:t>2</w:t>
      </w:r>
      <w:r w:rsidRPr="007D696A">
        <w:rPr>
          <w:rFonts w:asciiTheme="minorHAnsi" w:hAnsiTheme="minorHAnsi" w:cstheme="minorHAnsi"/>
        </w:rPr>
        <w:t>1.1</w:t>
      </w:r>
      <w:r>
        <w:rPr>
          <w:rFonts w:asciiTheme="minorHAnsi" w:hAnsiTheme="minorHAnsi" w:cstheme="minorHAnsi"/>
        </w:rPr>
        <w:t>0</w:t>
      </w:r>
      <w:r w:rsidRPr="007D696A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1999</w:t>
      </w:r>
      <w:r w:rsidRPr="007D696A">
        <w:rPr>
          <w:rFonts w:asciiTheme="minorHAnsi" w:hAnsiTheme="minorHAnsi" w:cstheme="minorHAnsi"/>
        </w:rPr>
        <w:t>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 xml:space="preserve">Los </w:t>
      </w:r>
      <w:r w:rsidRPr="00EF5576">
        <w:rPr>
          <w:rFonts w:asciiTheme="minorHAnsi" w:hAnsiTheme="minorHAnsi" w:cstheme="minorHAnsi"/>
          <w:color w:val="000000" w:themeColor="text1"/>
        </w:rPr>
        <w:t>Planes Insulares</w:t>
      </w:r>
      <w:r>
        <w:rPr>
          <w:rFonts w:asciiTheme="minorHAnsi" w:hAnsiTheme="minorHAnsi" w:cstheme="minorHAnsi"/>
          <w:color w:val="000000" w:themeColor="text1"/>
        </w:rPr>
        <w:t>: contenido necesario y contenido facultativo</w:t>
      </w:r>
      <w:r w:rsidRPr="00EF5576">
        <w:rPr>
          <w:rFonts w:asciiTheme="minorHAnsi" w:hAnsiTheme="minorHAnsi" w:cstheme="minorHAnsi"/>
          <w:color w:val="000000" w:themeColor="text1"/>
        </w:rPr>
        <w:t xml:space="preserve">”, Curso </w:t>
      </w:r>
      <w:r>
        <w:rPr>
          <w:rFonts w:asciiTheme="minorHAnsi" w:hAnsiTheme="minorHAnsi" w:cstheme="minorHAnsi"/>
          <w:color w:val="000000" w:themeColor="text1"/>
        </w:rPr>
        <w:t xml:space="preserve">sobre </w:t>
      </w:r>
      <w:r w:rsidRPr="00EF5576">
        <w:rPr>
          <w:rFonts w:asciiTheme="minorHAnsi" w:hAnsiTheme="minorHAnsi" w:cstheme="minorHAnsi"/>
          <w:color w:val="000000" w:themeColor="text1"/>
        </w:rPr>
        <w:t xml:space="preserve">Ley de Ordenación de Territorio, </w:t>
      </w:r>
      <w:r>
        <w:rPr>
          <w:rFonts w:asciiTheme="minorHAnsi" w:hAnsiTheme="minorHAnsi" w:cstheme="minorHAnsi"/>
          <w:color w:val="000000" w:themeColor="text1"/>
        </w:rPr>
        <w:t xml:space="preserve">Consejería de Política Territorial y M.A., </w:t>
      </w:r>
      <w:r w:rsidRPr="00EF5576">
        <w:rPr>
          <w:rFonts w:asciiTheme="minorHAnsi" w:hAnsiTheme="minorHAnsi" w:cstheme="minorHAnsi"/>
          <w:color w:val="000000" w:themeColor="text1"/>
        </w:rPr>
        <w:t xml:space="preserve">Las Palmas de G.C., </w:t>
      </w:r>
      <w:r>
        <w:rPr>
          <w:rFonts w:asciiTheme="minorHAnsi" w:hAnsiTheme="minorHAnsi" w:cstheme="minorHAnsi"/>
          <w:color w:val="000000" w:themeColor="text1"/>
        </w:rPr>
        <w:t>2</w:t>
      </w:r>
      <w:r w:rsidRPr="00EF5576">
        <w:rPr>
          <w:rFonts w:asciiTheme="minorHAnsi" w:hAnsiTheme="minorHAnsi" w:cstheme="minorHAnsi"/>
          <w:color w:val="000000" w:themeColor="text1"/>
        </w:rPr>
        <w:t>6.10.1999.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lastRenderedPageBreak/>
        <w:t xml:space="preserve">“Proyectos de Actuación Territorial y Calificaciones Territoriales”, </w:t>
      </w:r>
      <w:r w:rsidRPr="00EF5576">
        <w:rPr>
          <w:rFonts w:asciiTheme="minorHAnsi" w:hAnsiTheme="minorHAnsi" w:cstheme="minorHAnsi"/>
          <w:color w:val="000000" w:themeColor="text1"/>
        </w:rPr>
        <w:t xml:space="preserve">Curso </w:t>
      </w:r>
      <w:r>
        <w:rPr>
          <w:rFonts w:asciiTheme="minorHAnsi" w:hAnsiTheme="minorHAnsi" w:cstheme="minorHAnsi"/>
          <w:color w:val="000000" w:themeColor="text1"/>
        </w:rPr>
        <w:t xml:space="preserve">sobre </w:t>
      </w:r>
      <w:r w:rsidRPr="00EF5576">
        <w:rPr>
          <w:rFonts w:asciiTheme="minorHAnsi" w:hAnsiTheme="minorHAnsi" w:cstheme="minorHAnsi"/>
          <w:color w:val="000000" w:themeColor="text1"/>
        </w:rPr>
        <w:t xml:space="preserve">Ley de Ordenación de Territorio, </w:t>
      </w:r>
      <w:r>
        <w:rPr>
          <w:rFonts w:asciiTheme="minorHAnsi" w:hAnsiTheme="minorHAnsi" w:cstheme="minorHAnsi"/>
          <w:color w:val="000000" w:themeColor="text1"/>
        </w:rPr>
        <w:t xml:space="preserve">Consejería de Política Territorial y M.A., </w:t>
      </w:r>
      <w:r w:rsidRPr="00EF5576">
        <w:rPr>
          <w:rFonts w:asciiTheme="minorHAnsi" w:hAnsiTheme="minorHAnsi" w:cstheme="minorHAnsi"/>
          <w:color w:val="000000" w:themeColor="text1"/>
        </w:rPr>
        <w:t xml:space="preserve">Las Palmas de G.C., </w:t>
      </w:r>
      <w:r>
        <w:rPr>
          <w:rFonts w:asciiTheme="minorHAnsi" w:hAnsiTheme="minorHAnsi" w:cstheme="minorHAnsi"/>
          <w:color w:val="000000" w:themeColor="text1"/>
        </w:rPr>
        <w:t>29</w:t>
      </w:r>
      <w:r w:rsidRPr="00EF5576">
        <w:rPr>
          <w:rFonts w:asciiTheme="minorHAnsi" w:hAnsiTheme="minorHAnsi" w:cstheme="minorHAnsi"/>
          <w:color w:val="000000" w:themeColor="text1"/>
        </w:rPr>
        <w:t>.10.1999.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“La nueva ordenación del suelo rústico en la Ley 9/1999”, Jornadas </w:t>
      </w:r>
      <w:r>
        <w:rPr>
          <w:rFonts w:asciiTheme="minorHAnsi" w:hAnsiTheme="minorHAnsi" w:cstheme="minorHAnsi"/>
          <w:color w:val="000000" w:themeColor="text1"/>
        </w:rPr>
        <w:t>Ley Ordenación del Territorio</w:t>
      </w:r>
      <w:r w:rsidRPr="00EF5576">
        <w:rPr>
          <w:rFonts w:asciiTheme="minorHAnsi" w:hAnsiTheme="minorHAnsi" w:cstheme="minorHAnsi"/>
          <w:color w:val="000000" w:themeColor="text1"/>
        </w:rPr>
        <w:t xml:space="preserve">, </w:t>
      </w:r>
      <w:r>
        <w:rPr>
          <w:rFonts w:asciiTheme="minorHAnsi" w:hAnsiTheme="minorHAnsi" w:cstheme="minorHAnsi"/>
          <w:color w:val="000000" w:themeColor="text1"/>
        </w:rPr>
        <w:t xml:space="preserve">Dirección General del territorio-Ayuntamiento de </w:t>
      </w:r>
      <w:r w:rsidRPr="00EF5576">
        <w:rPr>
          <w:rFonts w:asciiTheme="minorHAnsi" w:hAnsiTheme="minorHAnsi" w:cstheme="minorHAnsi"/>
          <w:color w:val="000000" w:themeColor="text1"/>
        </w:rPr>
        <w:t xml:space="preserve">San Nicolás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Tolentino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6.11.1999.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>Figuras de planeamiento</w:t>
      </w:r>
      <w:r w:rsidRPr="00EF5576">
        <w:rPr>
          <w:rFonts w:asciiTheme="minorHAnsi" w:hAnsiTheme="minorHAnsi" w:cstheme="minorHAnsi"/>
          <w:color w:val="000000" w:themeColor="text1"/>
        </w:rPr>
        <w:t>”, Máster de Planeamiento Territorial y Urbano</w:t>
      </w:r>
      <w:r>
        <w:rPr>
          <w:rFonts w:asciiTheme="minorHAnsi" w:hAnsiTheme="minorHAnsi" w:cstheme="minorHAnsi"/>
          <w:color w:val="000000" w:themeColor="text1"/>
        </w:rPr>
        <w:t xml:space="preserve"> II</w:t>
      </w:r>
      <w:r w:rsidRPr="00EF5576">
        <w:rPr>
          <w:rFonts w:asciiTheme="minorHAnsi" w:hAnsiTheme="minorHAnsi" w:cstheme="minorHAnsi"/>
          <w:color w:val="000000" w:themeColor="text1"/>
        </w:rPr>
        <w:t>, Departamento</w:t>
      </w:r>
      <w:r>
        <w:rPr>
          <w:rFonts w:asciiTheme="minorHAnsi" w:hAnsiTheme="minorHAnsi" w:cstheme="minorHAnsi"/>
          <w:color w:val="000000" w:themeColor="text1"/>
        </w:rPr>
        <w:t xml:space="preserve"> de</w:t>
      </w:r>
      <w:r w:rsidRPr="00EF5576">
        <w:rPr>
          <w:rFonts w:asciiTheme="minorHAnsi" w:hAnsiTheme="minorHAnsi" w:cstheme="minorHAnsi"/>
          <w:color w:val="000000" w:themeColor="text1"/>
        </w:rPr>
        <w:t xml:space="preserve"> Arte, Ciudad y Territorio, Universidad de Las Palmas de G.C., </w:t>
      </w:r>
      <w:r>
        <w:rPr>
          <w:rFonts w:asciiTheme="minorHAnsi" w:hAnsiTheme="minorHAnsi" w:cstheme="minorHAnsi"/>
          <w:color w:val="000000" w:themeColor="text1"/>
        </w:rPr>
        <w:t>17 y 18.2.2000, 24 y 31.3.2000</w:t>
      </w:r>
      <w:r w:rsidRPr="00EF5576">
        <w:rPr>
          <w:rFonts w:asciiTheme="minorHAnsi" w:hAnsiTheme="minorHAnsi" w:cstheme="minorHAnsi"/>
          <w:color w:val="000000" w:themeColor="text1"/>
        </w:rPr>
        <w:t>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“Sistema de planeamiento y régimen del suelo en la Ley de Ordenación del Territorio”, Plan de Formación Curso Urbanismo y Medio Ambiente, Ayuntamiento de San Bartolomé de </w:t>
      </w:r>
      <w:proofErr w:type="spellStart"/>
      <w:r>
        <w:rPr>
          <w:rFonts w:asciiTheme="minorHAnsi" w:hAnsiTheme="minorHAnsi" w:cstheme="minorHAnsi"/>
          <w:color w:val="000000" w:themeColor="text1"/>
        </w:rPr>
        <w:t>Tirajana</w:t>
      </w:r>
      <w:proofErr w:type="spellEnd"/>
      <w:r>
        <w:rPr>
          <w:rFonts w:asciiTheme="minorHAnsi" w:hAnsiTheme="minorHAnsi" w:cstheme="minorHAnsi"/>
          <w:color w:val="000000" w:themeColor="text1"/>
        </w:rPr>
        <w:t>, Maspalomas, 28.2.2000 y 7.3.2000.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“Los nuevos instrumentos de ordenación: proyectos de actuación territorial y calificaciones territoriales”, </w:t>
      </w:r>
      <w:r>
        <w:rPr>
          <w:rFonts w:asciiTheme="minorHAnsi" w:hAnsiTheme="minorHAnsi" w:cstheme="minorHAnsi"/>
          <w:color w:val="000000" w:themeColor="text1"/>
        </w:rPr>
        <w:t xml:space="preserve">Aula de Práctica Jurídica, </w:t>
      </w:r>
      <w:r w:rsidRPr="00EF5576">
        <w:rPr>
          <w:rFonts w:asciiTheme="minorHAnsi" w:hAnsiTheme="minorHAnsi" w:cstheme="minorHAnsi"/>
          <w:color w:val="000000" w:themeColor="text1"/>
        </w:rPr>
        <w:t>Colegio de Abogados, Las Palmas de G.C., 22.3.2000.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clasificación del suelo”, Colegio Oficial de Aparejadores y Arquitectos Técnicos, Las Palmas de G.C., 28.3.2000.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“El gobierno del territorio en la Ley 9/1999”, Curso</w:t>
      </w:r>
      <w:r>
        <w:rPr>
          <w:rFonts w:asciiTheme="minorHAnsi" w:hAnsiTheme="minorHAnsi" w:cstheme="minorHAnsi"/>
          <w:color w:val="000000" w:themeColor="text1"/>
        </w:rPr>
        <w:t xml:space="preserve"> Superior de Urbanismo,</w:t>
      </w:r>
      <w:r w:rsidRPr="00EF5576">
        <w:rPr>
          <w:rFonts w:asciiTheme="minorHAnsi" w:hAnsiTheme="minorHAnsi" w:cstheme="minorHAnsi"/>
          <w:color w:val="000000" w:themeColor="text1"/>
        </w:rPr>
        <w:t xml:space="preserve"> ICAP Instituto Canario de Administración Pública, Las Palmas de G.C., 28.3.2000.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“Contenido ambiental de los instrumentos de planeamiento”, Curso de Posgrado en Arquitectura del Paisaje, Departamento de Arte, Ciudad y Territorio, Universidad de Las Palmas de G.C., 2</w:t>
      </w:r>
      <w:r>
        <w:rPr>
          <w:rFonts w:asciiTheme="minorHAnsi" w:hAnsiTheme="minorHAnsi" w:cstheme="minorHAnsi"/>
          <w:color w:val="000000" w:themeColor="text1"/>
        </w:rPr>
        <w:t xml:space="preserve">8, </w:t>
      </w:r>
      <w:r w:rsidRPr="00EF5576">
        <w:rPr>
          <w:rFonts w:asciiTheme="minorHAnsi" w:hAnsiTheme="minorHAnsi" w:cstheme="minorHAnsi"/>
          <w:color w:val="000000" w:themeColor="text1"/>
        </w:rPr>
        <w:t>29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EF5576">
        <w:rPr>
          <w:rFonts w:asciiTheme="minorHAnsi" w:hAnsiTheme="minorHAnsi" w:cstheme="minorHAnsi"/>
          <w:color w:val="000000" w:themeColor="text1"/>
        </w:rPr>
        <w:t xml:space="preserve">y 30.3.2000.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“El planeamiento de ordenación territorial y urbanística”, Curso Ley de Ordenación del Territorio</w:t>
      </w:r>
      <w:r w:rsidRPr="00EF5576">
        <w:rPr>
          <w:rFonts w:asciiTheme="minorHAnsi" w:hAnsiTheme="minorHAnsi" w:cstheme="minorHAnsi"/>
          <w:color w:val="000000" w:themeColor="text1"/>
        </w:rPr>
        <w:t>, ICAP Instituto Canario de Administración Pública, Las Palmas de G.C.</w:t>
      </w:r>
      <w:r>
        <w:rPr>
          <w:rFonts w:asciiTheme="minorHAnsi" w:hAnsiTheme="minorHAnsi" w:cstheme="minorHAnsi"/>
          <w:color w:val="000000" w:themeColor="text1"/>
        </w:rPr>
        <w:t xml:space="preserve"> 7</w:t>
      </w:r>
      <w:r w:rsidRPr="00EF5576">
        <w:rPr>
          <w:rFonts w:asciiTheme="minorHAnsi" w:hAnsiTheme="minorHAnsi" w:cstheme="minorHAnsi"/>
          <w:color w:val="000000" w:themeColor="text1"/>
        </w:rPr>
        <w:t>.</w:t>
      </w:r>
      <w:r>
        <w:rPr>
          <w:rFonts w:asciiTheme="minorHAnsi" w:hAnsiTheme="minorHAnsi" w:cstheme="minorHAnsi"/>
          <w:color w:val="000000" w:themeColor="text1"/>
        </w:rPr>
        <w:t>4</w:t>
      </w:r>
      <w:r w:rsidRPr="00EF5576">
        <w:rPr>
          <w:rFonts w:asciiTheme="minorHAnsi" w:hAnsiTheme="minorHAnsi" w:cstheme="minorHAnsi"/>
          <w:color w:val="000000" w:themeColor="text1"/>
        </w:rPr>
        <w:t>.</w:t>
      </w:r>
      <w:r>
        <w:rPr>
          <w:rFonts w:asciiTheme="minorHAnsi" w:hAnsiTheme="minorHAnsi" w:cstheme="minorHAnsi"/>
          <w:color w:val="000000" w:themeColor="text1"/>
        </w:rPr>
        <w:t xml:space="preserve">2000, Sta. Cruz de Tenerife, </w:t>
      </w:r>
      <w:r w:rsidRPr="007D696A">
        <w:rPr>
          <w:rFonts w:asciiTheme="minorHAnsi" w:hAnsiTheme="minorHAnsi" w:cstheme="minorHAnsi"/>
        </w:rPr>
        <w:t>14.4.2000.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 “</w:t>
      </w:r>
      <w:r>
        <w:rPr>
          <w:rFonts w:asciiTheme="minorHAnsi" w:hAnsiTheme="minorHAnsi" w:cstheme="minorHAnsi"/>
          <w:color w:val="000000" w:themeColor="text1"/>
        </w:rPr>
        <w:t>C</w:t>
      </w:r>
      <w:r w:rsidRPr="00EF5576">
        <w:rPr>
          <w:rFonts w:asciiTheme="minorHAnsi" w:hAnsiTheme="minorHAnsi" w:cstheme="minorHAnsi"/>
          <w:color w:val="000000" w:themeColor="text1"/>
        </w:rPr>
        <w:t>ontenido ambiental</w:t>
      </w:r>
      <w:r>
        <w:rPr>
          <w:rFonts w:asciiTheme="minorHAnsi" w:hAnsiTheme="minorHAnsi" w:cstheme="minorHAnsi"/>
          <w:color w:val="000000" w:themeColor="text1"/>
        </w:rPr>
        <w:t xml:space="preserve"> del planeamiento</w:t>
      </w:r>
      <w:r w:rsidRPr="00EF5576">
        <w:rPr>
          <w:rFonts w:asciiTheme="minorHAnsi" w:hAnsiTheme="minorHAnsi" w:cstheme="minorHAnsi"/>
          <w:color w:val="000000" w:themeColor="text1"/>
        </w:rPr>
        <w:t xml:space="preserve">”, Curso </w:t>
      </w:r>
      <w:r>
        <w:rPr>
          <w:rFonts w:asciiTheme="minorHAnsi" w:hAnsiTheme="minorHAnsi" w:cstheme="minorHAnsi"/>
          <w:color w:val="000000" w:themeColor="text1"/>
        </w:rPr>
        <w:t xml:space="preserve">Superior de Urbanismo, </w:t>
      </w:r>
      <w:r w:rsidRPr="00EF5576">
        <w:rPr>
          <w:rFonts w:asciiTheme="minorHAnsi" w:hAnsiTheme="minorHAnsi" w:cstheme="minorHAnsi"/>
          <w:color w:val="000000" w:themeColor="text1"/>
        </w:rPr>
        <w:t>ICAP Instituto Canario de Administración Pública, Las Palmas de G.C., 26.5.2000.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“Gobierno del territorio y Directrices de ordenación”, Curso ICAP Instituto Canario de Administración Pública, Las Palmas de G.C., 2.6.2000.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>Directrices de Ordenación, Planes y Normas de Espacios Naturales Protegidos</w:t>
      </w:r>
      <w:r w:rsidRPr="00EF5576">
        <w:rPr>
          <w:rFonts w:asciiTheme="minorHAnsi" w:hAnsiTheme="minorHAnsi" w:cstheme="minorHAnsi"/>
          <w:color w:val="000000" w:themeColor="text1"/>
        </w:rPr>
        <w:t xml:space="preserve">”, Curso </w:t>
      </w:r>
      <w:r>
        <w:rPr>
          <w:rFonts w:asciiTheme="minorHAnsi" w:hAnsiTheme="minorHAnsi" w:cstheme="minorHAnsi"/>
          <w:color w:val="000000" w:themeColor="text1"/>
        </w:rPr>
        <w:t xml:space="preserve">Superior de Urbanismo, </w:t>
      </w:r>
      <w:r w:rsidRPr="00EF5576">
        <w:rPr>
          <w:rFonts w:asciiTheme="minorHAnsi" w:hAnsiTheme="minorHAnsi" w:cstheme="minorHAnsi"/>
          <w:color w:val="000000" w:themeColor="text1"/>
        </w:rPr>
        <w:t xml:space="preserve">ICAP Instituto Canario de Administración Pública, Las Palmas de G.C., </w:t>
      </w:r>
      <w:r>
        <w:rPr>
          <w:rFonts w:asciiTheme="minorHAnsi" w:hAnsiTheme="minorHAnsi" w:cstheme="minorHAnsi"/>
          <w:color w:val="000000" w:themeColor="text1"/>
        </w:rPr>
        <w:t>8</w:t>
      </w:r>
      <w:r w:rsidRPr="00EF5576">
        <w:rPr>
          <w:rFonts w:asciiTheme="minorHAnsi" w:hAnsiTheme="minorHAnsi" w:cstheme="minorHAnsi"/>
          <w:color w:val="000000" w:themeColor="text1"/>
        </w:rPr>
        <w:t>.6.2000.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 xml:space="preserve">Aspectos técnicos de los </w:t>
      </w:r>
      <w:r w:rsidRPr="00EF5576">
        <w:rPr>
          <w:rFonts w:asciiTheme="minorHAnsi" w:hAnsiTheme="minorHAnsi" w:cstheme="minorHAnsi"/>
          <w:color w:val="000000" w:themeColor="text1"/>
        </w:rPr>
        <w:t xml:space="preserve">Planes Insulares de Ordenación”, Curso </w:t>
      </w:r>
      <w:r>
        <w:rPr>
          <w:rFonts w:asciiTheme="minorHAnsi" w:hAnsiTheme="minorHAnsi" w:cstheme="minorHAnsi"/>
          <w:color w:val="000000" w:themeColor="text1"/>
        </w:rPr>
        <w:t xml:space="preserve">Superior de Urbanismo, </w:t>
      </w:r>
      <w:r w:rsidRPr="00EF5576">
        <w:rPr>
          <w:rFonts w:asciiTheme="minorHAnsi" w:hAnsiTheme="minorHAnsi" w:cstheme="minorHAnsi"/>
          <w:color w:val="000000" w:themeColor="text1"/>
        </w:rPr>
        <w:t xml:space="preserve">ICAP Instituto Canario de Administración Pública, Sta. Cruz de Tenerife, </w:t>
      </w:r>
      <w:r>
        <w:rPr>
          <w:rFonts w:asciiTheme="minorHAnsi" w:hAnsiTheme="minorHAnsi" w:cstheme="minorHAnsi"/>
          <w:color w:val="000000" w:themeColor="text1"/>
        </w:rPr>
        <w:t>9</w:t>
      </w:r>
      <w:r w:rsidRPr="00EF5576">
        <w:rPr>
          <w:rFonts w:asciiTheme="minorHAnsi" w:hAnsiTheme="minorHAnsi" w:cstheme="minorHAnsi"/>
          <w:color w:val="000000" w:themeColor="text1"/>
        </w:rPr>
        <w:t>.6.2000.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“Intervención pública en el mercado de suelo para viviendas”, </w:t>
      </w:r>
      <w:r>
        <w:rPr>
          <w:rFonts w:asciiTheme="minorHAnsi" w:hAnsiTheme="minorHAnsi" w:cstheme="minorHAnsi"/>
          <w:color w:val="000000" w:themeColor="text1"/>
        </w:rPr>
        <w:t>Técnicas</w:t>
      </w:r>
      <w:r w:rsidRPr="00EF5576">
        <w:rPr>
          <w:rFonts w:asciiTheme="minorHAnsi" w:hAnsiTheme="minorHAnsi" w:cstheme="minorHAnsi"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</w:rPr>
        <w:t xml:space="preserve">sobre vivienda y cooperativismo en Canarias, </w:t>
      </w:r>
      <w:r w:rsidRPr="00EF5576">
        <w:rPr>
          <w:rFonts w:asciiTheme="minorHAnsi" w:hAnsiTheme="minorHAnsi" w:cstheme="minorHAnsi"/>
          <w:color w:val="000000" w:themeColor="text1"/>
        </w:rPr>
        <w:t xml:space="preserve">Dirección General de Vivienda, Las Palmas de </w:t>
      </w:r>
      <w:r>
        <w:rPr>
          <w:rFonts w:asciiTheme="minorHAnsi" w:hAnsiTheme="minorHAnsi" w:cstheme="minorHAnsi"/>
          <w:color w:val="000000" w:themeColor="text1"/>
        </w:rPr>
        <w:t xml:space="preserve">G.C., </w:t>
      </w:r>
      <w:r w:rsidRPr="00EF5576">
        <w:rPr>
          <w:rFonts w:asciiTheme="minorHAnsi" w:hAnsiTheme="minorHAnsi" w:cstheme="minorHAnsi"/>
          <w:color w:val="000000" w:themeColor="text1"/>
        </w:rPr>
        <w:t>23.11.2000.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“Contenido ambiental de los instrumentos de planeamiento”, Máster de Derecho Urbanístico en Canarias, ULPGC, Las Palmas de G.C., 13.1.2001.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>El papel del t</w:t>
      </w:r>
      <w:r w:rsidRPr="00EF5576">
        <w:rPr>
          <w:rFonts w:asciiTheme="minorHAnsi" w:hAnsiTheme="minorHAnsi" w:cstheme="minorHAnsi"/>
          <w:color w:val="000000" w:themeColor="text1"/>
        </w:rPr>
        <w:t xml:space="preserve">erritorio </w:t>
      </w:r>
      <w:r>
        <w:rPr>
          <w:rFonts w:asciiTheme="minorHAnsi" w:hAnsiTheme="minorHAnsi" w:cstheme="minorHAnsi"/>
          <w:color w:val="000000" w:themeColor="text1"/>
        </w:rPr>
        <w:t xml:space="preserve">en el </w:t>
      </w:r>
      <w:r w:rsidRPr="00EF5576">
        <w:rPr>
          <w:rFonts w:asciiTheme="minorHAnsi" w:hAnsiTheme="minorHAnsi" w:cstheme="minorHAnsi"/>
          <w:color w:val="000000" w:themeColor="text1"/>
        </w:rPr>
        <w:t xml:space="preserve">desarrollo </w:t>
      </w:r>
      <w:r>
        <w:rPr>
          <w:rFonts w:asciiTheme="minorHAnsi" w:hAnsiTheme="minorHAnsi" w:cstheme="minorHAnsi"/>
          <w:color w:val="000000" w:themeColor="text1"/>
        </w:rPr>
        <w:t>económico c</w:t>
      </w:r>
      <w:r w:rsidRPr="00EF5576">
        <w:rPr>
          <w:rFonts w:asciiTheme="minorHAnsi" w:hAnsiTheme="minorHAnsi" w:cstheme="minorHAnsi"/>
          <w:color w:val="000000" w:themeColor="text1"/>
        </w:rPr>
        <w:t>anari</w:t>
      </w:r>
      <w:r>
        <w:rPr>
          <w:rFonts w:asciiTheme="minorHAnsi" w:hAnsiTheme="minorHAnsi" w:cstheme="minorHAnsi"/>
          <w:color w:val="000000" w:themeColor="text1"/>
        </w:rPr>
        <w:t>o</w:t>
      </w:r>
      <w:r w:rsidRPr="00EF5576">
        <w:rPr>
          <w:rFonts w:asciiTheme="minorHAnsi" w:hAnsiTheme="minorHAnsi" w:cstheme="minorHAnsi"/>
          <w:color w:val="000000" w:themeColor="text1"/>
        </w:rPr>
        <w:t xml:space="preserve">”, </w:t>
      </w:r>
      <w:r>
        <w:rPr>
          <w:rFonts w:asciiTheme="minorHAnsi" w:hAnsiTheme="minorHAnsi" w:cstheme="minorHAnsi"/>
          <w:color w:val="000000" w:themeColor="text1"/>
        </w:rPr>
        <w:t xml:space="preserve">Curso La economía canaria ante los retos del siglo XXI, </w:t>
      </w:r>
      <w:r w:rsidRPr="00EF5576">
        <w:rPr>
          <w:rFonts w:asciiTheme="minorHAnsi" w:hAnsiTheme="minorHAnsi" w:cstheme="minorHAnsi"/>
          <w:color w:val="000000" w:themeColor="text1"/>
        </w:rPr>
        <w:t xml:space="preserve">Fundación Pedro García Cabrera, </w:t>
      </w:r>
      <w:r>
        <w:rPr>
          <w:rFonts w:asciiTheme="minorHAnsi" w:hAnsiTheme="minorHAnsi" w:cstheme="minorHAnsi"/>
          <w:color w:val="000000" w:themeColor="text1"/>
        </w:rPr>
        <w:t>Universidad de La Laguna</w:t>
      </w:r>
      <w:r w:rsidRPr="00EF5576">
        <w:rPr>
          <w:rFonts w:asciiTheme="minorHAnsi" w:hAnsiTheme="minorHAnsi" w:cstheme="minorHAnsi"/>
          <w:color w:val="000000" w:themeColor="text1"/>
        </w:rPr>
        <w:t>, 29.1.2001.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Ordenación”, Máster de Derecho Urbanístico en Canarias, ULPGC, Las Palmas de G.C., 9.2.2001.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“Contenido ambiental del planeamiento”, Curso Arquitectura del Paisaje, Departamento de Arte, Ciudad y Territorio, Universidad de Las Palmas de G.C., 23.3.2001.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“Desarrollo territorial sostenible”, Aula de Formación Política, Sta. Cruz de Tenerife, 12.5.2001.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“Moratoria en Canarias: inevitabilidad y voluntarismo”, </w:t>
      </w:r>
      <w:r>
        <w:rPr>
          <w:rFonts w:asciiTheme="minorHAnsi" w:hAnsiTheme="minorHAnsi" w:cstheme="minorHAnsi"/>
          <w:color w:val="000000" w:themeColor="text1"/>
        </w:rPr>
        <w:t xml:space="preserve">Curso Retos medioambientales para el siglo XXI, </w:t>
      </w:r>
      <w:r w:rsidRPr="00EF5576">
        <w:rPr>
          <w:rFonts w:asciiTheme="minorHAnsi" w:hAnsiTheme="minorHAnsi" w:cstheme="minorHAnsi"/>
          <w:color w:val="000000" w:themeColor="text1"/>
        </w:rPr>
        <w:t xml:space="preserve">Universidad de Verano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Adeje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25.7.2001.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lastRenderedPageBreak/>
        <w:t>“Problemas del territorio y de la sostenibilidad en Canarias”, Curso Crecimiento económico, sostenibilidad y calidad de vida, Universidad de Verano de Maspalomas, 27.7.2001.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“Planificación urbana y control gubernamental del uso privado del suelo”, Coloquio anual de la Asociación Internacional de Ciencia Legal, Santa Cruz de Tenerife, 6.10.2001.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“Avance de las Directrices de Ordenación General y del Turismo de Canarias”, Jornadas </w:t>
      </w:r>
      <w:r>
        <w:rPr>
          <w:rFonts w:asciiTheme="minorHAnsi" w:hAnsiTheme="minorHAnsi" w:cstheme="minorHAnsi"/>
          <w:color w:val="000000" w:themeColor="text1"/>
        </w:rPr>
        <w:t>Las Directrices de Ordenación hacia un modelo de desarrollo sostenible</w:t>
      </w:r>
      <w:r w:rsidRPr="00EF5576">
        <w:rPr>
          <w:rFonts w:asciiTheme="minorHAnsi" w:hAnsiTheme="minorHAnsi" w:cstheme="minorHAnsi"/>
          <w:color w:val="000000" w:themeColor="text1"/>
        </w:rPr>
        <w:t>, Las Palmas de G.C. 13.11.2001, Sta. Cruz de Tenerife 15.11.2001.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“Avance de las Directrices de Ordenación General”, Vega de San Mateo, 28.11.2001.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“Las herramientas de gestión del territorio”, Proyecto </w:t>
      </w:r>
      <w:proofErr w:type="spellStart"/>
      <w:r>
        <w:rPr>
          <w:rFonts w:asciiTheme="minorHAnsi" w:hAnsiTheme="minorHAnsi" w:cstheme="minorHAnsi"/>
          <w:color w:val="000000" w:themeColor="text1"/>
        </w:rPr>
        <w:t>Guiniguada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, I Jornadas y Talleres Convergentes, Cabildo Insular de Gran Canaria, Las Palmas de G.C., 12.12.2001.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“Toma de decisiones colectivas y políticas de suelo”, Seminario Facultad de Ciencias Económicas, La Laguna, 19.12.2001.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“Desarrollo duradero: antecedentes y conceptos”, Máster de Derecho Urbanístico en Canarias, ULPGC, Las Palmas de G.C., 10.1.2002.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“Territorio duradero: estrategias territoriales”, Máster de Derecho Urbanístico en Canarias, ULPGC, Las Palmas de G.C., 24.1.2002.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“Territorio duradero: ahorro y regeneración”, Máster de Derecho Urbanístico en Canarias, ULPGC, Las Palmas de G.C., 31.1.2002.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“Legislación territorial canaria”, </w:t>
      </w:r>
      <w:r>
        <w:rPr>
          <w:rFonts w:asciiTheme="minorHAnsi" w:hAnsiTheme="minorHAnsi" w:cstheme="minorHAnsi"/>
          <w:color w:val="000000" w:themeColor="text1"/>
        </w:rPr>
        <w:t xml:space="preserve">XXVI </w:t>
      </w:r>
      <w:r w:rsidRPr="00EF5576">
        <w:rPr>
          <w:rFonts w:asciiTheme="minorHAnsi" w:hAnsiTheme="minorHAnsi" w:cstheme="minorHAnsi"/>
          <w:color w:val="000000" w:themeColor="text1"/>
        </w:rPr>
        <w:t>Curso Superior de Estudios Territoriales y Urbanísticos, INAP Instituto Nacional de Administración Pública, Madrid, 5.2.2002.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“Territorio duradero: cualificación del medio rural”, Máster de Derecho Urbanístico en Canarias, ULPGC, Las Palmas de G.C., 8.2.2002.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“Territorio y sostenibilidad”, Máster en </w:t>
      </w:r>
      <w:proofErr w:type="spellStart"/>
      <w:r>
        <w:rPr>
          <w:rFonts w:asciiTheme="minorHAnsi" w:hAnsiTheme="minorHAnsi" w:cstheme="minorHAnsi"/>
          <w:color w:val="000000" w:themeColor="text1"/>
        </w:rPr>
        <w:t>Proyectación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Urbanística y del Paisaje 2001-2002, Departamento de Arte, Ciudad y Territorio, Universidad de Las Palmas de G.C., 20.4.2002.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“Instrumentos de intervención en políticas de vivienda”, Jornada Dirección General de Vivienda, Las Palmas de G.C., 16.5.2002.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”Desarrollo sostenible y participación ciudadana”, Ciclo desarrollo sostenible y gestión de los recursos, Círculo Cultural de Telde, 14.6.2002.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del Turismo”, Puerto del Rosario, 26.6.2002.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General y del Turismo de Canarias”, Colegio de Arquitectos de Canarias, Sta. Cruz de Tenerife 15.7.2002.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“Los límites del turismo”, </w:t>
      </w:r>
      <w:r>
        <w:rPr>
          <w:rFonts w:asciiTheme="minorHAnsi" w:hAnsiTheme="minorHAnsi" w:cstheme="minorHAnsi"/>
          <w:color w:val="000000" w:themeColor="text1"/>
        </w:rPr>
        <w:t>Aula Universitaria de Verano</w:t>
      </w:r>
      <w:r w:rsidRPr="00EF5576">
        <w:rPr>
          <w:rFonts w:asciiTheme="minorHAnsi" w:hAnsiTheme="minorHAnsi" w:cstheme="minorHAnsi"/>
          <w:color w:val="000000" w:themeColor="text1"/>
        </w:rPr>
        <w:t>, Agaete, 16.7.2002.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“Las Directrices de Ordenación General y del Turismo de Canarias”, Colegio de Arquitectos de Canarias, Sta. Cruz de Tenerife, 17.7.2002.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>Las D</w:t>
      </w:r>
      <w:r w:rsidRPr="00EF5576">
        <w:rPr>
          <w:rFonts w:asciiTheme="minorHAnsi" w:hAnsiTheme="minorHAnsi" w:cstheme="minorHAnsi"/>
          <w:color w:val="000000" w:themeColor="text1"/>
        </w:rPr>
        <w:t>irectrices de Ordenación</w:t>
      </w:r>
      <w:r>
        <w:rPr>
          <w:rFonts w:asciiTheme="minorHAnsi" w:hAnsiTheme="minorHAnsi" w:cstheme="minorHAnsi"/>
          <w:color w:val="000000" w:themeColor="text1"/>
        </w:rPr>
        <w:t>, los Cabildos Insulares y la moratoria turística</w:t>
      </w:r>
      <w:r w:rsidRPr="00EF5576">
        <w:rPr>
          <w:rFonts w:asciiTheme="minorHAnsi" w:hAnsiTheme="minorHAnsi" w:cstheme="minorHAnsi"/>
          <w:color w:val="000000" w:themeColor="text1"/>
        </w:rPr>
        <w:t>”, Universidad de Verano de La Gomera, San Sebastián de La Gomera, 18.7.2002.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“Crecimiento turístico: freno o tolerancia”, Jornadas revista Preferente, Bahía del Duque,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Adeje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, 4.10.2002.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“Génesis y desarrollo del espacio turístico en Canarias, de Eduardo Cáceres”, Paraninfo de la Universidad de Las Palmas de G.C., 16.10.2002.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y proceso de desarrollo”, Cámara de Comercio, Las Palmas de G.C., 24.10.2002.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>“Directrices de Ordenación del Turismo y límites de las capacidades de carga”, Cámara de Comercio, Las Palmas de G.C., 24.10.2002.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“Las Directrices de Ordenación desde Lanzarote”, Cabildo Insular de Lanzarote, Arrecife, 15.11.2002.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 xml:space="preserve">Las </w:t>
      </w:r>
      <w:r w:rsidRPr="00EF5576">
        <w:rPr>
          <w:rFonts w:asciiTheme="minorHAnsi" w:hAnsiTheme="minorHAnsi" w:cstheme="minorHAnsi"/>
          <w:color w:val="000000" w:themeColor="text1"/>
        </w:rPr>
        <w:t>Directrices de Ordenación General”, Colegio Oficial de Economistas, Las Palmas de G.C., 28.11.2002.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“Los límites y demandas del crecimiento insular”, Universidad Internacional Menéndez Pelayo, Sta. Cruz de Tenerife, 29.11.2002.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“Directrices de Ordenación General de Canarias”, Jornadas sobre desarrollo sostenible y Agenda </w:t>
      </w:r>
      <w:r w:rsidR="006F5965">
        <w:rPr>
          <w:rFonts w:asciiTheme="minorHAnsi" w:hAnsiTheme="minorHAnsi" w:cstheme="minorHAnsi"/>
          <w:color w:val="000000" w:themeColor="text1"/>
        </w:rPr>
        <w:t>L</w:t>
      </w:r>
      <w:r w:rsidRPr="00EF5576">
        <w:rPr>
          <w:rFonts w:asciiTheme="minorHAnsi" w:hAnsiTheme="minorHAnsi" w:cstheme="minorHAnsi"/>
          <w:color w:val="000000" w:themeColor="text1"/>
        </w:rPr>
        <w:t xml:space="preserve">ocal 21, Ayuntamiento San Nicolás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Tolentino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1.12.2002.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“Canarias: el paisaje en las Directrices de Ordenación”, Conferencia de responsables de política territorial y medio ambiente, Las Palmas de G.C., 11.12.2002.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“Las Directrices de Ordenación del Turismo y su incidencia en el producto Sol y Playa”, Jornada temática del producto turístico, Maspalomas 17.12.2002, Sta. Cruz de Tenerife 18.12.2002.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“Los límites del crecimiento”, Las Palmas de Gran Canaria, 23.12.2002.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“Directrices de Ordenación General y del Turismo”, Jornadas de turismo de sol y playa,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Viceconsejería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de Turismo, Las Palmas de G.C. 14.1.2003, Sta. Cruz de Tenerife 15.1.2003.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“Legislación canaria de los recursos naturales, el territorio y el urbanismo”, XXVII Curso superior de estudios territoriales y urbanísticos, INAP Instituto Nacional de Administración Pública, Madrid, 4.2.2003.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del Turismo de Canarias”, Seminario Escuela de Turismo, Universidad de Las Palmas de G.C., 24.2.2003.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“Territorio y sostenibilidad”, Máster en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Proyectación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urbanística y del paisaje, Departamento, Arte, Ciudad y Territorio, Escuela de Arquitectura, Las Palmas de G.C., 7.4.2003.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“Las Directrices de Ordenación General y del Turismo de Canarias”, II Jornadas Autárquicas, Panel II Sostenibilidad y medio ambiente local, Las Palmas de G.C., 3.7.2003.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general”, Jornadas, Ayuntamiento de Telde, 30.9.2003.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General y de Ordenación del Turismo de Canarias”, Foro Arquitectura y Calidad de Vida, Colegio Oficial de Arquitectos de Cataluña, Barcelona, 16.10.2003.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General de Canarias”, Cabildo Insular de Tenerife, Santa Cruz de Tenerife, 4 y 10.11.2003.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“Territorio y sostenibilidad”, </w:t>
      </w:r>
      <w:r>
        <w:rPr>
          <w:rFonts w:asciiTheme="minorHAnsi" w:hAnsiTheme="minorHAnsi" w:cstheme="minorHAnsi"/>
          <w:color w:val="000000" w:themeColor="text1"/>
        </w:rPr>
        <w:t xml:space="preserve">Jornadas </w:t>
      </w:r>
      <w:r w:rsidRPr="00EF5576">
        <w:rPr>
          <w:rFonts w:asciiTheme="minorHAnsi" w:hAnsiTheme="minorHAnsi" w:cstheme="minorHAnsi"/>
          <w:color w:val="000000" w:themeColor="text1"/>
        </w:rPr>
        <w:t>Los paisajes del turismo, Departamento de Arte, Ciudad y Territorio de la ULPGC, La Laguna, 11.12.2003.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“El desarrollo sostenible de las Islas Canarias en el siglo XXI”, Curso Periferia y Solidaridad, Fundación Manuel Velázquez Cabrera,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Tiscamanita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19.1.2004.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“Directrices de Ordenación General de Canarias”, Jornadas Revista de Derecho Urbanístico y  Medio Ambiente, Los Llanos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Aridane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30.1.2004.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“Régimen jurídico de la Ley 6/2002”, Jornadas Revista de Derecho Urbanístico y  Medio Ambiente, Los Llanos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Aridane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30.1.2004.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“Limitaciones de la construcción: la moratoria turística”, Fundación Canaria ICSE, Las Palmas de G.C., 5.2.2004.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“Las Directrices de ordenación general de Canarias, aplicación y desarrollo”, Jornadas técnicas, Ayuntamiento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Adeje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18.2.2004.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>“Canarias: turismo y ordenación territorial”, Universidad de Sevilla-Consejería de Turismo de Andalucía, Sevilla, 3.3.2004.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“Actuaciones turísticas en suelo rústico”, Máster en </w:t>
      </w:r>
      <w:proofErr w:type="spellStart"/>
      <w:r>
        <w:rPr>
          <w:rFonts w:asciiTheme="minorHAnsi" w:hAnsiTheme="minorHAnsi" w:cstheme="minorHAnsi"/>
          <w:color w:val="000000" w:themeColor="text1"/>
        </w:rPr>
        <w:t>Proyectación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Urbanística y del Paisaje 2003-2004</w:t>
      </w:r>
      <w:r w:rsidRPr="00EF5576">
        <w:rPr>
          <w:rFonts w:asciiTheme="minorHAnsi" w:hAnsiTheme="minorHAnsi" w:cstheme="minorHAnsi"/>
          <w:color w:val="000000" w:themeColor="text1"/>
        </w:rPr>
        <w:t xml:space="preserve">, </w:t>
      </w:r>
      <w:r>
        <w:rPr>
          <w:rFonts w:asciiTheme="minorHAnsi" w:hAnsiTheme="minorHAnsi" w:cstheme="minorHAnsi"/>
          <w:color w:val="000000" w:themeColor="text1"/>
        </w:rPr>
        <w:t xml:space="preserve">Universidad de </w:t>
      </w:r>
      <w:r w:rsidRPr="00EF5576">
        <w:rPr>
          <w:rFonts w:asciiTheme="minorHAnsi" w:hAnsiTheme="minorHAnsi" w:cstheme="minorHAnsi"/>
          <w:color w:val="000000" w:themeColor="text1"/>
        </w:rPr>
        <w:t>Las Palmas de G.C., 5.3.2004.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 xml:space="preserve">Las </w:t>
      </w:r>
      <w:r w:rsidRPr="00EF5576">
        <w:rPr>
          <w:rFonts w:asciiTheme="minorHAnsi" w:hAnsiTheme="minorHAnsi" w:cstheme="minorHAnsi"/>
          <w:color w:val="000000" w:themeColor="text1"/>
        </w:rPr>
        <w:t xml:space="preserve">Directrices de </w:t>
      </w:r>
      <w:r>
        <w:rPr>
          <w:rFonts w:asciiTheme="minorHAnsi" w:hAnsiTheme="minorHAnsi" w:cstheme="minorHAnsi"/>
          <w:color w:val="000000" w:themeColor="text1"/>
        </w:rPr>
        <w:t>O</w:t>
      </w:r>
      <w:r w:rsidRPr="00EF5576">
        <w:rPr>
          <w:rFonts w:asciiTheme="minorHAnsi" w:hAnsiTheme="minorHAnsi" w:cstheme="minorHAnsi"/>
          <w:color w:val="000000" w:themeColor="text1"/>
        </w:rPr>
        <w:t>rdenación</w:t>
      </w:r>
      <w:r>
        <w:rPr>
          <w:rFonts w:asciiTheme="minorHAnsi" w:hAnsiTheme="minorHAnsi" w:cstheme="minorHAnsi"/>
          <w:color w:val="000000" w:themeColor="text1"/>
        </w:rPr>
        <w:t xml:space="preserve"> General, incidencia en las infraestructuras</w:t>
      </w:r>
      <w:r w:rsidRPr="00EF5576">
        <w:rPr>
          <w:rFonts w:asciiTheme="minorHAnsi" w:hAnsiTheme="minorHAnsi" w:cstheme="minorHAnsi"/>
          <w:color w:val="000000" w:themeColor="text1"/>
        </w:rPr>
        <w:t xml:space="preserve">”, Curso </w:t>
      </w:r>
      <w:r>
        <w:rPr>
          <w:rFonts w:asciiTheme="minorHAnsi" w:hAnsiTheme="minorHAnsi" w:cstheme="minorHAnsi"/>
          <w:color w:val="000000" w:themeColor="text1"/>
        </w:rPr>
        <w:t>Aplicabilidad del D.L. 1/2000</w:t>
      </w:r>
      <w:r w:rsidRPr="00EF5576">
        <w:rPr>
          <w:rFonts w:asciiTheme="minorHAnsi" w:hAnsiTheme="minorHAnsi" w:cstheme="minorHAnsi"/>
          <w:color w:val="000000" w:themeColor="text1"/>
        </w:rPr>
        <w:t>, ICAP Instituto Canario de Administración Pública, Sta. Cruz de Tenerife, 3.6.2004.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“Planeamiento territorial y sectorial”, Curso Superior de Urbanismo, Federación Canaria de Municipios, El Sauzal 17.9.2004, Telde 24.9.2004.</w:t>
      </w:r>
    </w:p>
    <w:p w:rsidR="00044F2D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Seminario Internacional Proyecto </w:t>
      </w:r>
      <w:proofErr w:type="spellStart"/>
      <w:r>
        <w:rPr>
          <w:rFonts w:asciiTheme="minorHAnsi" w:hAnsiTheme="minorHAnsi" w:cstheme="minorHAnsi"/>
          <w:color w:val="000000" w:themeColor="text1"/>
        </w:rPr>
        <w:t>Paisagem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</w:rPr>
        <w:t>Interreg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III-B, Auditorio Alfredo </w:t>
      </w:r>
      <w:proofErr w:type="spellStart"/>
      <w:r>
        <w:rPr>
          <w:rFonts w:asciiTheme="minorHAnsi" w:hAnsiTheme="minorHAnsi" w:cstheme="minorHAnsi"/>
          <w:color w:val="000000" w:themeColor="text1"/>
        </w:rPr>
        <w:t>Kraus</w:t>
      </w:r>
      <w:proofErr w:type="spellEnd"/>
      <w:r>
        <w:rPr>
          <w:rFonts w:asciiTheme="minorHAnsi" w:hAnsiTheme="minorHAnsi" w:cstheme="minorHAnsi"/>
          <w:color w:val="000000" w:themeColor="text1"/>
        </w:rPr>
        <w:t>, Las Palmas de G.C., 19.11.2004.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>La protección de</w:t>
      </w:r>
      <w:r w:rsidRPr="00EF5576">
        <w:rPr>
          <w:rFonts w:asciiTheme="minorHAnsi" w:hAnsiTheme="minorHAnsi" w:cstheme="minorHAnsi"/>
          <w:color w:val="000000" w:themeColor="text1"/>
        </w:rPr>
        <w:t xml:space="preserve">l paisaje en las Directrices de Ordenación General y del Turismo”, Máster en </w:t>
      </w:r>
      <w:proofErr w:type="spellStart"/>
      <w:r>
        <w:rPr>
          <w:rFonts w:asciiTheme="minorHAnsi" w:hAnsiTheme="minorHAnsi" w:cstheme="minorHAnsi"/>
          <w:color w:val="000000" w:themeColor="text1"/>
        </w:rPr>
        <w:t>Proyectación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Urbanística y del Paisaje 2004-2005</w:t>
      </w:r>
      <w:r w:rsidRPr="00EF5576">
        <w:rPr>
          <w:rFonts w:asciiTheme="minorHAnsi" w:hAnsiTheme="minorHAnsi" w:cstheme="minorHAnsi"/>
          <w:color w:val="000000" w:themeColor="text1"/>
        </w:rPr>
        <w:t xml:space="preserve">, </w:t>
      </w:r>
      <w:r>
        <w:rPr>
          <w:rFonts w:asciiTheme="minorHAnsi" w:hAnsiTheme="minorHAnsi" w:cstheme="minorHAnsi"/>
          <w:color w:val="000000" w:themeColor="text1"/>
        </w:rPr>
        <w:t xml:space="preserve">Universidad de </w:t>
      </w:r>
      <w:r w:rsidRPr="00EF5576">
        <w:rPr>
          <w:rFonts w:asciiTheme="minorHAnsi" w:hAnsiTheme="minorHAnsi" w:cstheme="minorHAnsi"/>
          <w:color w:val="000000" w:themeColor="text1"/>
        </w:rPr>
        <w:t>Las Palmas de G.C., 24.2.2005.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“Introducción al sistema canario de planeamiento”, Máster de Derecho Urbanístico en Canarias, ULPGC, Las Palmas de G.C., 18.3.2005.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>El proyecto urbano en el espacio turístico</w:t>
      </w:r>
      <w:r w:rsidRPr="00EF5576">
        <w:rPr>
          <w:rFonts w:asciiTheme="minorHAnsi" w:hAnsiTheme="minorHAnsi" w:cstheme="minorHAnsi"/>
          <w:color w:val="000000" w:themeColor="text1"/>
        </w:rPr>
        <w:t xml:space="preserve">”, Máster en </w:t>
      </w:r>
      <w:proofErr w:type="spellStart"/>
      <w:r>
        <w:rPr>
          <w:rFonts w:asciiTheme="minorHAnsi" w:hAnsiTheme="minorHAnsi" w:cstheme="minorHAnsi"/>
          <w:color w:val="000000" w:themeColor="text1"/>
        </w:rPr>
        <w:t>Proyectación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Urbanística y del Paisaje 2004-2005</w:t>
      </w:r>
      <w:r w:rsidRPr="00EF5576">
        <w:rPr>
          <w:rFonts w:asciiTheme="minorHAnsi" w:hAnsiTheme="minorHAnsi" w:cstheme="minorHAnsi"/>
          <w:color w:val="000000" w:themeColor="text1"/>
        </w:rPr>
        <w:t xml:space="preserve">, </w:t>
      </w:r>
      <w:r>
        <w:rPr>
          <w:rFonts w:asciiTheme="minorHAnsi" w:hAnsiTheme="minorHAnsi" w:cstheme="minorHAnsi"/>
          <w:color w:val="000000" w:themeColor="text1"/>
        </w:rPr>
        <w:t xml:space="preserve">Universidad de </w:t>
      </w:r>
      <w:r w:rsidRPr="00EF5576">
        <w:rPr>
          <w:rFonts w:asciiTheme="minorHAnsi" w:hAnsiTheme="minorHAnsi" w:cstheme="minorHAnsi"/>
          <w:color w:val="000000" w:themeColor="text1"/>
        </w:rPr>
        <w:t>Las Palmas de G.C., 31.3.2005.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“Vivienda, suelo y desarrollo territorial sostenible”, IV Jornadas Autárquicas</w:t>
      </w:r>
      <w:r>
        <w:rPr>
          <w:rFonts w:asciiTheme="minorHAnsi" w:hAnsiTheme="minorHAnsi" w:cstheme="minorHAnsi"/>
          <w:color w:val="000000" w:themeColor="text1"/>
        </w:rPr>
        <w:t xml:space="preserve"> de las Regiones </w:t>
      </w:r>
      <w:proofErr w:type="spellStart"/>
      <w:r>
        <w:rPr>
          <w:rFonts w:asciiTheme="minorHAnsi" w:hAnsiTheme="minorHAnsi" w:cstheme="minorHAnsi"/>
          <w:color w:val="000000" w:themeColor="text1"/>
        </w:rPr>
        <w:t>Ultraperiféricas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de la U.E.</w:t>
      </w:r>
      <w:r w:rsidRPr="00EF5576">
        <w:rPr>
          <w:rFonts w:asciiTheme="minorHAnsi" w:hAnsiTheme="minorHAnsi" w:cstheme="minorHAnsi"/>
          <w:color w:val="000000" w:themeColor="text1"/>
        </w:rPr>
        <w:t>, Ponta Delgada (Azores), 15.4.2005.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“La ejecución directa de actuaciones urbanísticas en suelo urbano y en suelo rústico” Jornadas sobre Reglamento de Gestión, Revista de Derecho Urbanístico y M.A., Los Llanos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Aridane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3.6.2005.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“Régimen jurídico del suelo rústico”, Máster Universitario en Derecho Urbanístico en Canarias, Las Palmas de G.C., 17 y 18.6.2005.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“Jerarquía y competencia en la ordenación portuaria”, Jornada de Derecho Portuario, Área de Puertos Gobierno de Canarias, Las Palmas de G.C., 30.9.2005.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Ordenación”, Máster de Derecho Urbanístico en Canarias, ULPGC, Las Palmas de G.C., 14.10.2005.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“Desarrollo y territorio”, Centro de la Cultura Popular Canaria, La Laguna, 18.10.2005.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“Ordenación del territorio y desarrollo ganadero”, Curso Territorio y desarrollo ganadero, ICAP Instituto Canario de Administración Pública, Las Palmas G.C. 3.10.2005, Sta. Cruz de Tenerife 24.10.2005.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“Instrumentos de ordenación territorial: PTP y PTE, PAT y CT”, Máster Universitario en Derecho Urbanístico en Canarias, Las Palmas de G.C., 28.10.2005.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“Las Directrices como dinamizadoras de los procesos de renovación y rehabilitación, limitaciones y obstáculos”, Jornada de rehabilitación de núcleos turísticos en Canarias, Consejería de Turismo, Tías, 3.11.2005.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“Madurez y cualificación: Directrices de Ordenación del Turismo de Canarias”, Curso de Planificación turística, Escuela de Gestión Pública, Madrid, 15.11.2005.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r>
        <w:rPr>
          <w:rFonts w:asciiTheme="minorHAnsi" w:hAnsiTheme="minorHAnsi" w:cstheme="minorHAnsi"/>
          <w:color w:val="000000" w:themeColor="text1"/>
        </w:rPr>
        <w:t>La m</w:t>
      </w:r>
      <w:r w:rsidRPr="00EF5576">
        <w:rPr>
          <w:rFonts w:asciiTheme="minorHAnsi" w:hAnsiTheme="minorHAnsi" w:cstheme="minorHAnsi"/>
          <w:color w:val="000000" w:themeColor="text1"/>
        </w:rPr>
        <w:t>oratoria turística en Canarias”, Jornadas desarrollo turístico e infracciones</w:t>
      </w:r>
      <w:r>
        <w:rPr>
          <w:rFonts w:asciiTheme="minorHAnsi" w:hAnsiTheme="minorHAnsi" w:cstheme="minorHAnsi"/>
          <w:color w:val="000000" w:themeColor="text1"/>
        </w:rPr>
        <w:t xml:space="preserve"> urbanísticas y medioambientales</w:t>
      </w:r>
      <w:r w:rsidRPr="00EF5576">
        <w:rPr>
          <w:rFonts w:asciiTheme="minorHAnsi" w:hAnsiTheme="minorHAnsi" w:cstheme="minorHAnsi"/>
          <w:color w:val="000000" w:themeColor="text1"/>
        </w:rPr>
        <w:t>, Departamento de Derecho Público, Universidad de Las Palmas de G.C., 16.11.2005.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“Técnicas e instrumentos de planificación territorial hacia un territorio sostenible”, Curso de Desarrollo Sostenible, Consejería Política Territorial, Las Palmas de G.C. 22.11.2005, Sta. Cruz de Tenerife, 23.11.2005.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>“Planeamiento territorial”, Máster de Planeamiento, Departamento, Arte, Ciudad y Territorio, Escuela de Arquitectura, ULPGC, Las Palmas de G.C., 24.11.2005, 1.12.2005 y 12.1.2006.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“Territorio duradero”, Centro Cultural, Candelaria, 18.1.2006.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ordenación, sesión práctica”, Máster de Derecho Urbanístico, Universidad de La Laguna, 16.2.2006.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“Los apartamentos turísticos y el Proyecto de Ley de Vivienda de Canarias”, </w:t>
      </w:r>
      <w:r>
        <w:rPr>
          <w:rFonts w:asciiTheme="minorHAnsi" w:hAnsiTheme="minorHAnsi" w:cstheme="minorHAnsi"/>
          <w:color w:val="000000" w:themeColor="text1"/>
        </w:rPr>
        <w:t xml:space="preserve">Jornada Una aproximación a la vivienda turística, </w:t>
      </w:r>
      <w:r w:rsidRPr="00EF5576">
        <w:rPr>
          <w:rFonts w:asciiTheme="minorHAnsi" w:hAnsiTheme="minorHAnsi" w:cstheme="minorHAnsi"/>
          <w:color w:val="000000" w:themeColor="text1"/>
        </w:rPr>
        <w:t>Observatorio de la Vivienda, Las Palmas de G.C., 10.3.2006.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“Sistema canario de planeamiento y división urbanística del suelo”, Audiencia de Cuentas de Canarias, Sta. Cruz de Tenerife, 20.3.2006.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“Sistema canario de planeamiento y división urbanística del suelo”, Consejería de Economía y Hacienda, Las Palmas de G.C., 25.5.2006.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General y del Turismo”, Curso sobre derecho urbanístico, Plan de modernización de Ayuntamientos, Cabildo Insular de Tenerife, Sta. Cruz de Tenerife, 31.5.2006.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“Sistema canario de planeamiento y clasificación del suelo”, Curso Básico de Urbanismo y Medio Ambiente, ICAP Instituto Canario de Administración Pública, Las Palmas de G.C. 22.5.2006, Santa Cruz de La Palma 6.6.2006, Santa Cruz de Tenerife, 20.6.2006.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“Leyes, directrices, reglamentos y competencias en la ordenación del territorio”, Curso de ordenación del territorio, Universidad Ambiental de La Palma, Sta. Cruz de La Palma, 18.7.2006.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General: la ciudad contenida, compacta, compleja”, Universidad de Verano de Maspalomas, 26.7.2006.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“El actual modelo territorial canario”, Jornada sobre ordenación del territorio en Canarias, Círculo de Empresarios y profesionales del Sur de Tenerife, Costa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Adeje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19.10.2006.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“Régimen jurídico del suelo rústico”, Curso Superior de Urbanismo, Santa Cruz de Tenerife, 19.10.2006 y 26.10.2006.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“La ordenación del territorio en Canarias: el medio rural”, Jornadas sobre gestión del Parque Nacional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Garajonay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San Sebastián de La Gomera, 9.11.2006.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General”, Curso sobre Administración pública y administrados, ICAP Instituto Canario de Administración Pública, Santa Cruz de Tenerife, 20 y 21.11.2006, Las Palmas de G.C. 22 y 23.11.2006.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“Ordenación territorial y desarrollo sostenible”, I Foro sobre integración regional del África Occidental, Gobierno Canarias-Región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Sous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Massa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Draa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Agadir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1.12.2006.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“Introducción a las Directrices de Ordenación”, Máster Universitario en Derecho Urbanístico en Canarias, ULPGC, Las Palmas de G.C., 18.2.2007.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 del Litoral de Canarias”, Seminario Gestión integral del litoral terrestre y marítimo, Fundación Biodiversidad, Palma de Mallorca, 6.3.2007.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“El planeamiento urbanístico en Canarias”, Seminario Urbanismo para no expertos, Observatorio de Empresas y Negocios, Las Palmas de G.C., 8.3.2007.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evaluación ambiental del planeamiento territorial”, Curso evaluación ambiental, ICAP Instituto Canario de Administración Pública, Sta. Cruz de Tenerife, 7.5.2007.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categorización del suelo rústico”, Máster Universitario en Derecho Urbanístico en Canarias, ULPGC, Las Palmas de G.C., 18.5.2007.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“Introducción a las Directrices de Ordenación”, Máster Universitario de Derecho Urbanístico en Canarias, ULPGC, Las Palmas de G.C., 1.6.2007.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>“Ordenación del territorio, actividad agraria y suelo rústico”, Curso de formación de Agentes de Extensión Agraria, Cabildo Insular de Tenerife, Sta. Cruz de Tenerife, 7.6.2007.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“Territorio, desarrollo y crecimiento: límites”, Cámara de Comercio de Tenerife, Santa Cruz de Tenerife, 21.6.2007.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Ley de Suelo 8/2007 y el desarrollo territorial sostenible”, Curso sobre la Ley 8/2007, Escuela de Arquitectura, Las Palmas de Gran Canaria, 3.7.2007.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“Ordenación regional y contención del crecimiento”, Simposio Turismo XXL la megalópolis europea,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Intelligent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Coast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Barcelona, 20.7.2007.</w:t>
      </w:r>
    </w:p>
    <w:p w:rsidR="00044F2D" w:rsidRPr="002A3A81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 w:themeColor="text1"/>
        </w:rPr>
        <w:t xml:space="preserve">“El futuro energético de la isla de La Palma”, Curso de verano, Universidad Ambiental de La Palma, </w:t>
      </w:r>
      <w:r w:rsidRPr="002A3A81">
        <w:rPr>
          <w:rFonts w:asciiTheme="minorHAnsi" w:hAnsiTheme="minorHAnsi" w:cstheme="minorHAnsi"/>
        </w:rPr>
        <w:t>septiembre 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“Cambio climático: estrategias en Canarias”, Seminario Residuos, Cambio Climático y Perspectiva de Género, Las Palmas de Gran Canaria, 17.10.2007.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“Régimen jurídico del suelo rústico”, Máster Universitario en Derecho Urbanístico en Canarias, ULPGC, Las Palmas de G.C., 19.10.2007.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“Impacto de la propuesta de Directiva Comunitaria sobre las Regiones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Ultraperiféricas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”, Seminario sobre Sector de Aviación, Bruselas, 22.10.2007.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“Desarrollo territorial sostenible, Directrices de ordenación y cambio climático”, Curso de planeamiento y disciplina urbanística, ICAP Instituto Canario de Administración Pública, Las Palmas de Gran Canaria, 24.10.2007.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“Turismo y litoral: los límites del crecimiento”, Open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Days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European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Week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of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Regions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and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Cities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Seminario el agua como factor de competitividad, Universidad de Lisboa, 31.10.2007.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“Desarrollo sostenible en Canarias”, Jornada desarrollo sostenible, medio urbano y compromiso. Fundación Cultural Betancourt y Molina, Las Palmas de Gran Canaria, 7.11.2007.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“Estrategias de lucha y sensibilización contra el cambio climático en Canarias”, Curso Cambio climático: futuro e incertidumbres en Canarias. UIMP Universidad Internacional Menéndez Pelayo, Santa Cruz de Tenerife, 20.11.2007.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“El cambio climático”, Curso Incidencia de la normativa comunitaria en las Administraciones Públicas Canarias, ICAP Instituto Canario de Administración Pública, Santa Cruz de Tenerife, 23.11.2007.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“Participación ciudadana y desarrollo territorial sostenible”, Jornadas técnicas sobre Sociedad civil organizada y desarrollo sostenible, Dirección General de Administración Territorial y Gobernación, Santa Cruz de Tenerife 26.11.2007, Las Palmas de G.C., 27.11.2007.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lucha contra el cambio climático en Canarias”, Club Prensa Canaria, Las Palmas de Gran Canaria, 19.12.2007.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“Ordenación litoral y cambio climático”, Máster de gestión costera, Universidad de Las Palmas G.C., 14.1.2008.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“El desarrollo territorial sostenible en la Ley de Suelo 8/2007”, Jornadas incidencia Ley 8/2007, Revista de Derecho Urbanístico y Medio Ambiente, Santa Cruz de La Palma, 29.1.2008.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“Desarrollo sostenible, cambio climático y nosotros”, Aula Retos y oportunidades del siglo XXI, Fundación Manuel Velázquez Cabrera,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Tiscamanita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, 4.3.2008.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“Territorio y ordenación”, Jornada Canarias ante el futuro de las Regiones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Ultraperiféricas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Santa Cruz de Tenerife, 7.3.2008.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 lo local a lo global: la estrategia canaria de lucha contra el cambio climático”, 1ª Conferencia canaria de ciudades y pueblos sostenibles, Santa Úrsula, 26.3.2008.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>“Desarrollo sostenible, realidad duradera o moda pasajera”, Jornadas de la Real Sociedad Española de Historia Natural, Las Palmas, 11.4.2008.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“Desarrollo, territorio y clima”, Curso Desarrollo de Canarias: autonomía e integración europea, Facultad de Derecho, La Laguna, 17.4.2008.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“Cambio climático: la estrategia canaria”, Encuentro educativo la Escuela compromiso de futuro. Consejería de Educación, Universidades, Cultura y Deportes,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Fuencaliente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19.4.2008.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“Territorio, ley y orden”, Fundación para el Desarrollo y la Cultura Ambiental, Santa Cruz de La Palma, 28.4.2008.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“Cambio climático y desarrollo sostenible”, Centro de la Cultura Popular Canaria, La Laguna, 29.4.2008.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Estrategia canaria ante el cambio climático”, Jornada cambio climático en Canarias, Fundación Pedro García Cabrera, Sta. Cruz de Tenerife, 30.4.2008.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“Desarrollo territorial sostenible”, Jornadas sobre territorio, urbanismo y desarrollo sostenible, Los Silos, 8.5.2008.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“Estrategia canaria de lucha contra el cambio climático”, Economía del cambio climático, Facultad de Ciencias Económicas y Empresariales, La Laguna, 22.5.2008.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“Canarias: estrategia de renovables y cambio climático”, Conferencia internacional Islas Renovables, nuevos mercados de futuro,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Interreg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RestMac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Sta. Cruz de Tenerife, 28.5.2008.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“Estrategia canaria de lucha contra el cambio climático”, Federación Canaria de Municipios, Las Palmas de Gran Canaria, 9.6.2008.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“El transporte en la Estrategia canaria de lucha contra el cambio climático”,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Transnova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5º Foro Innovaciones Tecnológicas en Transporte, Santa Cruz de Tenerife, 13.6.2008.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Administración autonómica ante el cambio climático”, ICAP Instituto Canario de Administración Pública, Santa Cruz de Tenerife, 16.6.2008.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“Cambio climático en Canarias”, Jornadas Técnicas sobre Cambio Climático, Cámara de Comercio, Santa Cruz de Tenerife, 20.6.2008. 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“El desarrollo territorial sostenible en la Ley de Suelo 8/2007”, Jornadas principales novedades Ley 8/2007, ICAP Instituto Canario de Administración Pública, Santa Cruz de Tenerife, 25.6.2008. 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“Sostenibilidad y cambio climático en un territorio turístico”, Ciclo de conferencias Canarias 2020 nuevos escenarios turísticos, </w:t>
      </w:r>
      <w:proofErr w:type="spellStart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Viceconsejería</w:t>
      </w:r>
      <w:proofErr w:type="spellEnd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Turismo, Puerto de la Cruz, 9.7.2008.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“Estrategia canaria</w:t>
      </w:r>
      <w:r>
        <w:rPr>
          <w:rFonts w:asciiTheme="minorHAnsi" w:hAnsiTheme="minorHAnsi" w:cstheme="minorHAnsi"/>
          <w:color w:val="000000" w:themeColor="text1"/>
        </w:rPr>
        <w:t xml:space="preserve">, la </w:t>
      </w:r>
      <w:r w:rsidRPr="00EF5576">
        <w:rPr>
          <w:rFonts w:asciiTheme="minorHAnsi" w:hAnsiTheme="minorHAnsi" w:cstheme="minorHAnsi"/>
          <w:color w:val="000000" w:themeColor="text1"/>
        </w:rPr>
        <w:t>lucha contra el cambio climático”, Universidad de Verano de Maspalomas, 16.7.2008.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proofErr w:type="spellStart"/>
      <w:r>
        <w:rPr>
          <w:rFonts w:asciiTheme="minorHAnsi" w:hAnsiTheme="minorHAnsi" w:cstheme="minorHAnsi"/>
          <w:color w:val="000000" w:themeColor="text1"/>
        </w:rPr>
        <w:t>Multiversos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de la sostenibilidad: el futuro del territorio de Canarias”,</w:t>
      </w:r>
      <w:r w:rsidRPr="00EF5576">
        <w:rPr>
          <w:rFonts w:asciiTheme="minorHAnsi" w:hAnsiTheme="minorHAnsi" w:cstheme="minorHAnsi"/>
          <w:color w:val="000000" w:themeColor="text1"/>
        </w:rPr>
        <w:t xml:space="preserve"> Universidad de Verano de Maspalomas, 1</w:t>
      </w:r>
      <w:r>
        <w:rPr>
          <w:rFonts w:asciiTheme="minorHAnsi" w:hAnsiTheme="minorHAnsi" w:cstheme="minorHAnsi"/>
          <w:color w:val="000000" w:themeColor="text1"/>
        </w:rPr>
        <w:t>8</w:t>
      </w:r>
      <w:r w:rsidRPr="00EF5576">
        <w:rPr>
          <w:rFonts w:asciiTheme="minorHAnsi" w:hAnsiTheme="minorHAnsi" w:cstheme="minorHAnsi"/>
          <w:color w:val="000000" w:themeColor="text1"/>
        </w:rPr>
        <w:t>.7.2008.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“Estrategia canaria de lucha contra el cambio climático: agricultura y materia orgánica”, Escuela de capacitación agraria, Arucas, 31.7.2008.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“Movilidad urbana y cambio climático”, Séptima semana europea de movilidad</w:t>
      </w:r>
      <w:r>
        <w:rPr>
          <w:rFonts w:asciiTheme="minorHAnsi" w:hAnsiTheme="minorHAnsi" w:cstheme="minorHAnsi"/>
          <w:color w:val="000000" w:themeColor="text1"/>
        </w:rPr>
        <w:t xml:space="preserve"> y medioambiente</w:t>
      </w:r>
      <w:r w:rsidRPr="00EF5576">
        <w:rPr>
          <w:rFonts w:asciiTheme="minorHAnsi" w:hAnsiTheme="minorHAnsi" w:cstheme="minorHAnsi"/>
          <w:color w:val="000000" w:themeColor="text1"/>
        </w:rPr>
        <w:t xml:space="preserve">, Santa Lucía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Tirajana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17.9.2008.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“Introducción biodiversidad y cambio climático”, Jornada Open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Days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Europa en nuestra región, Las Palmas de G.C., 15.10.2008.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“Características del calentamiento global en Canarias y Estrategia de lucha”, ITER Instituto Tecnológico y de Energías Renovables, Granadilla de Abona, 27.10.2008.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 xml:space="preserve">“Cambio climático: causas globales, efectos canarios”, I Jornadas de Medio Ambiente, Santa Lucía de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Tirajana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11.11.2008.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“El desarrollo territorial sostenible en el Texto Refundido estatal”, Curso de Formación Principales novedades Ley 8/2007, Plan comarcal de formación continua,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Adeje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, 13.11.2008.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ordenación del suelo rústico”, Máster en Derecho Urbanístico, Universidad de La Laguna, 13.11.2008.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”Entender Canarias, de José A. Alemán”, Gabinete Literario, Las Palmas de G.C., 25.11.2008.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“Cambio climático: principios y retos”, Jornadas sobre la acción pública ante el cambio climático, ICAP, Las Palmas de G.C. 17.11.2008, Puerto del Rosario 2.12.2008, Valverde 4.12.2008, Arrecife 10.12.2008.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“Planeamiento y participación”, IV Jornadas de Ecología Urbana, Ben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Magec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Ecologistas en Acción, Las Palmas de Gran Canaria, 28.1.2009.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“Directrices de ordenación, sesión práctica”, Máster en Derecho Urbanístico, Universidad de La Laguna, 29.1.2009.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“Derechos ambientales”, Jornadas Constitución, ciudadanía y Estatuto de Autonomía, Colegio de Licenciados y Doctores, La Laguna 11.12.2008, Las Palmas de G.C. 5.2.2009.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“Ciudad, cambio y crisis”, Federación de Asociaciones de Vecinos El Real de Las Palmas, Las Palmas de G.C. 13.2.2009.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“Práctica de los procesos urbanísticos e interés general”, II Jornadas de Legalidad territorial y ambiental, Lanzarote en la Biosfera, Cabildo Insular de Lanzarote, Arrecife, 26.3.2009.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“El impacto territorial de la Ley de Medidas Urgentes”, I Seminario de economía y turismo, Departamento de Geografía, Club Prensa Canaria, Las Palmas de G.C., 26.3.2009.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“El suelo rústico en Canarias: significación y planificación”, Facultad de Geografía e Historia, Las Palmas de G.C., 30.3.2009.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“Estrategias frente al cambio climático: territorio y paisaje”, II Bienal de Arquitectura, Arte y Paisaje. Seminario sobre gestión sostenible del paisaje urbano, Santa Cruz de Tenerife, 31.3.2009.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“Canarias: territorio y sostenibilidad”, I Jornadas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Intercentros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, IES Santa Teresa de Jesús, La Palmas de G.C. 1.4.2009.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“Largo oscuro origen, de Víctor Ramírez”, Club Prensa Canaria, Las Palmas de G.C., 3.4.2009.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“El planeamiento del cambio”, I Congreso de Derecho Urbanístico, Décimo aniversario de la Ley 9/1999, Las Palmas de Gran Canaria, 13.5.2009.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“Urbanismo sostenible”, Jornada hacia un entorno edificado sostenible, Cámara de Comercio, Santa Cruz de Tenerife, 14.5.2009.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sostenibilidad en la ordenación del territorio canario”, Maestría Universitaria en Energías Renovables, Universidad de La Laguna, 2.7.2009.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“Derecho ambiental y territorial canario”, Curso de Derecho Autonómico de Canarias, ICAP Instituto Canario de Administración Pública, Las Palmas de G.C., 18.9.2009.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“Territorio y Canarias, hoy”, Máster Universitario Derecho Urbanístico en Canarias, Universidad de Las Palmas de G.C., 16.10.2009.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“Territorio ¿sostenible?”, Ciclo de conferencias, Círculo Cultural de Telde, 20.11.2009.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clasificación del suelo rústico”, Máster Universitario Derecho Urbanístico en Canarias, Universidad de Las Palmas de G.C., 12.12.2009 y 22.1.2010.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>“Directrices de ordenación”, Máster Universitario de Derecho Urbanístico, Universidad de Las Palmas de Gran Canaria, Las Palmas de G.C., 12.3.2010.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evaluación ambiental del planeamiento”, Máster Universitario de Derecho Urbanístico en Canarias, Universidad de Las Palmas de Gran Canaria, 9.4.2010.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“Un territorio sostenible”, Asociación El Drago, Santa Brígida, 20.4.2010.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responsabilidad de la planificación territorial: cambio climático y eficiencia energética”, Estrategias para reconducir el futuro, Cámara de Comercio, Santa Cruz de Tenerife, 11.5.2010.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“Desarrollo sostenible”, Jornadas técnicas, Mancomunidad de Ayuntamientos del Norte de Gran Canaria, Casa de la Cultura, Moya, 27.5.2010.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“Un territorio, un futuro”, Real Club Victoria, Las Palmas de G.C.,  2.6.2010.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“Patrimonio, proyectos y adjudicaciones: los concursos”, III Jornadas sobre Patrimonio Histórico, Fundación Luján Pérez, Sta. María de </w:t>
      </w:r>
      <w:proofErr w:type="gramStart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Guía ,</w:t>
      </w:r>
      <w:proofErr w:type="gramEnd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19.10.2010.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“Urbanismo en tiempos de crisis”, Día Mundial del Urbanismo, Escuela de Arquitectura, Las Palmas de G.C., 8.11.2010.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“Otro mundo es posible”, Foro Enciende la Tierra,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CajaCanarias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Sta. Cruz de Tenerife, 12.4.2011.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“¿Es posible simplificar el planeamiento?”, III Congreso de Derecho Urbanístico Canario, La Oliva, 14.4.2011.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“Modelo territorial: armonización y simplificación”, II Jornadas de Medio Ambiente y Urbanismo, Salón Edificio Usos Múltiples II, Las Palmas de G.C., 8.6.2012.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Resiliencia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o resistencia”. II Jornadas de Agricultura y Territorio,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Teror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10.6.2011.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“¿Otro mundo es posible, aquí?”, Foro otro mundo es posible, Las Palmas de G.C., 16.6.2011.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“Otro mundo es posible, desde aquí”, Asociación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Peritia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 et Doctrina, Las Palmas de G.C., 3.11.2011.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“Territorio, crisis y sostenibilidad”, 7º seminario internacional de comarcas sostenibles,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Agüimes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 xml:space="preserve">, 27.3.2012.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“Territorio, movilidad, sostenibilidad”, IES Santa Lucía, Casa Pastores, 17.5.2012.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“Modelo territorial: armonización y simplificación”, II Jornadas de Medio Ambiente y Urbanismo, Las Palmas de Gran Canaria, 8.6.2012.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“César, una conciencia pionera de los límites”, Fundación César Manrique, Arrecife, 27.9.2012.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Señora de Bobadilla de Carlos Álvarez”, Sala Ámbito Cultura, Las Palmas de G.C., 3.10.2012.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“Tomar la iniciativa, recuperar el territorio”, Curso </w:t>
      </w:r>
      <w:r>
        <w:rPr>
          <w:rFonts w:asciiTheme="minorHAnsi" w:hAnsiTheme="minorHAnsi" w:cstheme="minorHAnsi"/>
          <w:color w:val="000000" w:themeColor="text1"/>
        </w:rPr>
        <w:t>Evaluación del proceso de El Rincón</w:t>
      </w:r>
      <w:r w:rsidRPr="00EF5576">
        <w:rPr>
          <w:rFonts w:asciiTheme="minorHAnsi" w:hAnsiTheme="minorHAnsi" w:cstheme="minorHAnsi"/>
          <w:color w:val="000000" w:themeColor="text1"/>
        </w:rPr>
        <w:t xml:space="preserve">, Universidad de La Laguna, La </w:t>
      </w:r>
      <w:proofErr w:type="spellStart"/>
      <w:r w:rsidRPr="00EF5576">
        <w:rPr>
          <w:rFonts w:asciiTheme="minorHAnsi" w:hAnsiTheme="minorHAnsi" w:cstheme="minorHAnsi"/>
          <w:color w:val="000000" w:themeColor="text1"/>
        </w:rPr>
        <w:t>Orotava</w:t>
      </w:r>
      <w:proofErr w:type="spellEnd"/>
      <w:r w:rsidRPr="00EF5576">
        <w:rPr>
          <w:rFonts w:asciiTheme="minorHAnsi" w:hAnsiTheme="minorHAnsi" w:cstheme="minorHAnsi"/>
          <w:color w:val="000000" w:themeColor="text1"/>
        </w:rPr>
        <w:t>, 4.10.2012.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“Canarias, territorio sostenible”, Sociedad Atlántida, Arucas, 19.10.2012.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“La Administración, la profesión y el territorio”, 2º Curso de carrera, Escuela de Arquitectura, Universidad de Las Palmas de G.C., 18 y 20.12.2012.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“Canarias, territorio y crisis”, Sociedad Atlántida, Arucas, 26.10.2012.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“Urbanismo y crisis: reflexiones y alternativas”, Día Mundial del Urbanismo, Cabildo Insular de La Palma, 8.11.2012.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“Balance de la 2ª etapa del proceso (2003-2009) de la elaboración del documento ‘Compromiso por el desarrollo sostenible de Canarias’ a la aplicación de las Directrices de Ordenación del Turismo”, Universidad Internacional Menéndez Pelayo, La Laguna, 29.11.2012.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lastRenderedPageBreak/>
        <w:t>“Balance del proceso de elaboración y aplicación de las Directrices de Ordenación del Turismo 2003-2009”, Seminario Diez años de moratoria, Universidad Internacional Menéndez Pelayo, Sta. Cruz de Tenerife 8.11.2011, Las Palmas de Gran Canaria 7.6.2013.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“Anteproyecto de Ley del Suelo”, Casa de la Cultura, Puerto del Rosario, 12.4.2016.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“Anteproyecto de Ley del Suelo”, Aula de Políticas Alternativas, Universidad de Las Palmas de G.C., 13.5.2016.</w:t>
      </w:r>
    </w:p>
    <w:p w:rsidR="00044F2D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“Planificación territorial y modelo de desarrollo turístico: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Famara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(Lanzarote), un viaje al pasado… o al futuro”, VIII Congreso de Derecho Urbanístico, Puerto del Rosario, 25.5.2016.</w:t>
      </w:r>
    </w:p>
    <w:p w:rsidR="00044F2D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“Anteproyecto de Ley del Suelo”, VIII Congreso de Derecho Urbanístico, Puerto del Rosario, 26.5.2016.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“Técnica y política, el proyecto de Ley del Suelo”, Coordinadora El Rincón, La </w:t>
      </w:r>
      <w:proofErr w:type="spellStart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Orotava</w:t>
      </w:r>
      <w:proofErr w:type="spellEnd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, 2.7.2016.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“El proyecto de Ley del Suelo”, Asociación El Drago, Santa Brígida, 6.7.2016.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“Proyecto de Ley del Suelo de Canarias”, Fundación César Manrique, Arrecife, 9.7.2016.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“Territorio y proyectos de Ley”, Casa de la Cultura, Los Llanos de </w:t>
      </w:r>
      <w:proofErr w:type="spellStart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Aridane</w:t>
      </w:r>
      <w:proofErr w:type="spellEnd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30.8.2016. 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“El modelo territorial del Proyecto de Ley”, Centro de Iniciativas y Turismo, Maspalomas, 2.9.2016.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“La Palma: dos leyes territoriales”, Canarias </w:t>
      </w:r>
      <w:r w:rsidR="00551DF4"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erritorio Sostenible, Sta. Cruz de La Palma, 7.10.2016.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“El número 9 de la revista de Rincones del Atlántico”, Casa de la Cultura, </w:t>
      </w:r>
      <w:proofErr w:type="spellStart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Agüimes</w:t>
      </w:r>
      <w:proofErr w:type="spellEnd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, 13.10.2016.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“Dos leyes territoriales, una misma intención”, Cooperativa de viviendas, Santa Brígida, 20.10.2016.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“40 años de ordenación y legislación del territorio en Canarias, presentación”, Escuela de Arquitectura de Las Palmas, Colegio de Arquitectos Sta. Cruz de Tenerife,  8.11.2016. 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“Ley del Suelo y cambio climático”, Facultad de Geografía, Las Palmas de G.C., 10.11.2016.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“Una ley en dirección contraria”, Coordinadora Montaña de </w:t>
      </w:r>
      <w:proofErr w:type="spellStart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Tindaya</w:t>
      </w:r>
      <w:proofErr w:type="spellEnd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, Puerto del Rosario, 18.11.2016.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“El proyecto de Ley del Suelo de Canarias”, Escuela de Formación Socio Política</w:t>
      </w:r>
      <w:r w:rsidR="0062328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 Fe Cristiana</w:t>
      </w: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, Las Palmas de G.C., 22.11.2016.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“Territorio y sostenibilidad”, Facultad de Económicas, Universidad de La Laguna, 24.3.2017.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“Territorio: conflicto y participación”, Centro Cultural Suárez Naranjo, Las Palmas de G.C., 6.5.2017.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“Ley del Suelo: problemas, consecuencias y resistencias”, IV Jornadas de litoral y medio ambiente, Pozo Izquierdo, 22.8.2017.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>“Un paisaje duradero”, Centro de Arte e Interpretación del Paisaje, Moya, 2.9.2017.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“Planes Insulares, Planes Territoriales y Proyectos de Interés”, Jornadas sobre Ley del Suelo, </w:t>
      </w:r>
      <w:r w:rsidR="00623280">
        <w:rPr>
          <w:rFonts w:asciiTheme="minorHAnsi" w:hAnsiTheme="minorHAnsi" w:cstheme="minorHAnsi"/>
          <w:color w:val="000000" w:themeColor="text1"/>
        </w:rPr>
        <w:t xml:space="preserve">ACADUR-Cabildo de Gran Canaria, </w:t>
      </w:r>
      <w:r w:rsidRPr="00EF5576">
        <w:rPr>
          <w:rFonts w:asciiTheme="minorHAnsi" w:hAnsiTheme="minorHAnsi" w:cstheme="minorHAnsi"/>
          <w:color w:val="000000" w:themeColor="text1"/>
        </w:rPr>
        <w:t xml:space="preserve">Las Palmas de G.C., 2.10.2017. </w:t>
      </w:r>
    </w:p>
    <w:p w:rsidR="00044F2D" w:rsidRPr="00EF5576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  <w:color w:val="000000" w:themeColor="text1"/>
        </w:rPr>
      </w:pPr>
      <w:r w:rsidRPr="00EF5576">
        <w:rPr>
          <w:rFonts w:asciiTheme="minorHAnsi" w:hAnsiTheme="minorHAnsi" w:cstheme="minorHAnsi"/>
          <w:color w:val="000000" w:themeColor="text1"/>
        </w:rPr>
        <w:t xml:space="preserve">“Clasificación, categorización y calificación del suelo de uso turístico”, Jornadas sobre Ley del Suelo, </w:t>
      </w:r>
      <w:r w:rsidR="00623280">
        <w:rPr>
          <w:rFonts w:asciiTheme="minorHAnsi" w:hAnsiTheme="minorHAnsi" w:cstheme="minorHAnsi"/>
          <w:color w:val="000000" w:themeColor="text1"/>
        </w:rPr>
        <w:t xml:space="preserve">ACADUR-Cabildo de Gran Canaria, </w:t>
      </w:r>
      <w:r w:rsidRPr="00EF5576">
        <w:rPr>
          <w:rFonts w:asciiTheme="minorHAnsi" w:hAnsiTheme="minorHAnsi" w:cstheme="minorHAnsi"/>
          <w:color w:val="000000" w:themeColor="text1"/>
        </w:rPr>
        <w:t xml:space="preserve">Las Palmas de G.C., 8.11.2017. 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“Territorio, recurso, ordenación”, 2º Curso de carrera, Escuela de Arquitectura, Universidad de Las Palmas de G.C., 28 y 30.11.2017.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“Territorio: apropiación, conflicto, acción”, Centro Cultural Suárez Naranjo, Las Palmas de G.C., 27.1.2018.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“La ordenación del espacio turístico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: planes territoriales, planes de modernización, planes generales de ordenación y otros</w:t>
      </w: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”, X Congreso de Derecho Urbanístico, Maspalomas, 7.6.2018.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“Territorio canario, conflicto y cambio”, Escuela de Formación Socio Política y Fe Cristiana, Las Palmas de GC., 6.11.2018.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“Identidad Canaria, de José </w:t>
      </w:r>
      <w:proofErr w:type="spellStart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Farrujia</w:t>
      </w:r>
      <w:proofErr w:type="spellEnd"/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”, Club La Provincia, Las Palmas de G.C., 9.11.2018. 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“Arbolado urbano, urbanismo verde”, I Jornadas de reivindicación social del arbolado urbano, Las Palmas de G.C., 13.11.2018.</w:t>
      </w:r>
    </w:p>
    <w:p w:rsidR="00044F2D" w:rsidRPr="00EF5576" w:rsidRDefault="00044F2D" w:rsidP="00044F2D">
      <w:pPr>
        <w:spacing w:before="120"/>
        <w:ind w:left="709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5576">
        <w:rPr>
          <w:rFonts w:asciiTheme="minorHAnsi" w:hAnsiTheme="minorHAnsi" w:cstheme="minorHAnsi"/>
          <w:color w:val="000000" w:themeColor="text1"/>
          <w:sz w:val="22"/>
          <w:szCs w:val="22"/>
        </w:rPr>
        <w:t>“José Luis Jiménez, arquitecto, en El Museo Canario”, El Museo Canario, Las Palmas de G.C., 14.1.2019.</w:t>
      </w:r>
    </w:p>
    <w:p w:rsidR="0022514A" w:rsidRPr="001A6B75" w:rsidRDefault="00044F2D" w:rsidP="00044F2D">
      <w:pPr>
        <w:pStyle w:val="Sangradetextonormal"/>
        <w:spacing w:before="120"/>
        <w:ind w:left="709" w:firstLine="0"/>
        <w:rPr>
          <w:rFonts w:asciiTheme="minorHAnsi" w:hAnsiTheme="minorHAnsi" w:cstheme="minorHAnsi"/>
        </w:rPr>
      </w:pPr>
      <w:r w:rsidRPr="00EF5576">
        <w:rPr>
          <w:rFonts w:asciiTheme="minorHAnsi" w:hAnsiTheme="minorHAnsi" w:cstheme="minorHAnsi"/>
          <w:color w:val="000000" w:themeColor="text1"/>
        </w:rPr>
        <w:t>“Canarias, del suelo al territorio (in)sostenible”, Fundación César Manrique, Arrecife, 30.4.2019.</w:t>
      </w:r>
    </w:p>
    <w:sectPr w:rsidR="0022514A" w:rsidRPr="001A6B75" w:rsidSect="001A6B75">
      <w:pgSz w:w="11907" w:h="16840"/>
      <w:pgMar w:top="1440" w:right="1080" w:bottom="1440" w:left="1080" w:header="567" w:footer="567" w:gutter="0"/>
      <w:cols w:space="709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C4E04"/>
    <w:multiLevelType w:val="hybridMultilevel"/>
    <w:tmpl w:val="3F564AC8"/>
    <w:lvl w:ilvl="0" w:tplc="BAD8709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compat/>
  <w:rsids>
    <w:rsidRoot w:val="002E069F"/>
    <w:rsid w:val="00013B28"/>
    <w:rsid w:val="000170A3"/>
    <w:rsid w:val="000406A8"/>
    <w:rsid w:val="00044F2D"/>
    <w:rsid w:val="000537E1"/>
    <w:rsid w:val="00072B10"/>
    <w:rsid w:val="0007388F"/>
    <w:rsid w:val="00080CBD"/>
    <w:rsid w:val="00094A17"/>
    <w:rsid w:val="000A4131"/>
    <w:rsid w:val="000B6D49"/>
    <w:rsid w:val="000C28E2"/>
    <w:rsid w:val="000F6E84"/>
    <w:rsid w:val="001446FB"/>
    <w:rsid w:val="0014626B"/>
    <w:rsid w:val="00157BBD"/>
    <w:rsid w:val="00160B7D"/>
    <w:rsid w:val="001950AB"/>
    <w:rsid w:val="001A6B75"/>
    <w:rsid w:val="001D4F3A"/>
    <w:rsid w:val="001D74AA"/>
    <w:rsid w:val="001E27C2"/>
    <w:rsid w:val="00210871"/>
    <w:rsid w:val="0022514A"/>
    <w:rsid w:val="00225DDC"/>
    <w:rsid w:val="00233501"/>
    <w:rsid w:val="0026059B"/>
    <w:rsid w:val="00264B8A"/>
    <w:rsid w:val="00267F22"/>
    <w:rsid w:val="00274C58"/>
    <w:rsid w:val="00284EA4"/>
    <w:rsid w:val="002929B9"/>
    <w:rsid w:val="002A3A81"/>
    <w:rsid w:val="002B588A"/>
    <w:rsid w:val="002E069F"/>
    <w:rsid w:val="002E6CDD"/>
    <w:rsid w:val="002E727D"/>
    <w:rsid w:val="002F64B5"/>
    <w:rsid w:val="00326C08"/>
    <w:rsid w:val="003419AC"/>
    <w:rsid w:val="003652E5"/>
    <w:rsid w:val="00391621"/>
    <w:rsid w:val="003924BC"/>
    <w:rsid w:val="003C5E8D"/>
    <w:rsid w:val="003D7415"/>
    <w:rsid w:val="00405B72"/>
    <w:rsid w:val="00411E97"/>
    <w:rsid w:val="00417CAD"/>
    <w:rsid w:val="004506BB"/>
    <w:rsid w:val="00455FA8"/>
    <w:rsid w:val="00461105"/>
    <w:rsid w:val="00462127"/>
    <w:rsid w:val="00493F2A"/>
    <w:rsid w:val="004C670B"/>
    <w:rsid w:val="0053051B"/>
    <w:rsid w:val="00540AB4"/>
    <w:rsid w:val="00543067"/>
    <w:rsid w:val="00551DF4"/>
    <w:rsid w:val="00575A88"/>
    <w:rsid w:val="005B1A7A"/>
    <w:rsid w:val="005B3481"/>
    <w:rsid w:val="005D09D3"/>
    <w:rsid w:val="005D2061"/>
    <w:rsid w:val="005D6B33"/>
    <w:rsid w:val="005D6C46"/>
    <w:rsid w:val="005D764E"/>
    <w:rsid w:val="005E1571"/>
    <w:rsid w:val="005E6C1A"/>
    <w:rsid w:val="005F7041"/>
    <w:rsid w:val="00603D24"/>
    <w:rsid w:val="00623280"/>
    <w:rsid w:val="006248A7"/>
    <w:rsid w:val="00637D13"/>
    <w:rsid w:val="00643135"/>
    <w:rsid w:val="00643618"/>
    <w:rsid w:val="0066668F"/>
    <w:rsid w:val="006833F2"/>
    <w:rsid w:val="006E1364"/>
    <w:rsid w:val="006E2BC2"/>
    <w:rsid w:val="006E4E27"/>
    <w:rsid w:val="006F5965"/>
    <w:rsid w:val="00702D88"/>
    <w:rsid w:val="00713C67"/>
    <w:rsid w:val="00725D79"/>
    <w:rsid w:val="00751E9A"/>
    <w:rsid w:val="0076711C"/>
    <w:rsid w:val="0077673C"/>
    <w:rsid w:val="00780A25"/>
    <w:rsid w:val="00795915"/>
    <w:rsid w:val="007A7927"/>
    <w:rsid w:val="007B1FF2"/>
    <w:rsid w:val="007D696A"/>
    <w:rsid w:val="007E517A"/>
    <w:rsid w:val="007E6D2C"/>
    <w:rsid w:val="00800B08"/>
    <w:rsid w:val="0082684B"/>
    <w:rsid w:val="00840BEF"/>
    <w:rsid w:val="00847334"/>
    <w:rsid w:val="00863FAB"/>
    <w:rsid w:val="008729F3"/>
    <w:rsid w:val="0089638E"/>
    <w:rsid w:val="008B2C7F"/>
    <w:rsid w:val="008D0298"/>
    <w:rsid w:val="008D2753"/>
    <w:rsid w:val="008F2D7C"/>
    <w:rsid w:val="009471E1"/>
    <w:rsid w:val="00952D64"/>
    <w:rsid w:val="009654A7"/>
    <w:rsid w:val="00976240"/>
    <w:rsid w:val="00991F03"/>
    <w:rsid w:val="009928A8"/>
    <w:rsid w:val="00994B83"/>
    <w:rsid w:val="0099674D"/>
    <w:rsid w:val="009B457E"/>
    <w:rsid w:val="009B5B7D"/>
    <w:rsid w:val="009D0418"/>
    <w:rsid w:val="009D15E4"/>
    <w:rsid w:val="009D4AA7"/>
    <w:rsid w:val="00A11A4F"/>
    <w:rsid w:val="00A23686"/>
    <w:rsid w:val="00A32CD2"/>
    <w:rsid w:val="00A466C9"/>
    <w:rsid w:val="00A478E8"/>
    <w:rsid w:val="00A51F01"/>
    <w:rsid w:val="00A53409"/>
    <w:rsid w:val="00A94D99"/>
    <w:rsid w:val="00A94F64"/>
    <w:rsid w:val="00AB0AFC"/>
    <w:rsid w:val="00AC49D6"/>
    <w:rsid w:val="00AD3116"/>
    <w:rsid w:val="00AD7C7E"/>
    <w:rsid w:val="00B32B28"/>
    <w:rsid w:val="00B37148"/>
    <w:rsid w:val="00BB2067"/>
    <w:rsid w:val="00BC5CD0"/>
    <w:rsid w:val="00BE44D3"/>
    <w:rsid w:val="00C25C50"/>
    <w:rsid w:val="00C7090D"/>
    <w:rsid w:val="00C71F81"/>
    <w:rsid w:val="00C74062"/>
    <w:rsid w:val="00C766A9"/>
    <w:rsid w:val="00C83352"/>
    <w:rsid w:val="00C845BB"/>
    <w:rsid w:val="00C94336"/>
    <w:rsid w:val="00CA52FC"/>
    <w:rsid w:val="00CE6502"/>
    <w:rsid w:val="00CF7834"/>
    <w:rsid w:val="00D0771F"/>
    <w:rsid w:val="00D14778"/>
    <w:rsid w:val="00D21852"/>
    <w:rsid w:val="00D3736D"/>
    <w:rsid w:val="00D413B8"/>
    <w:rsid w:val="00D447AC"/>
    <w:rsid w:val="00D658C2"/>
    <w:rsid w:val="00D77B70"/>
    <w:rsid w:val="00D86C83"/>
    <w:rsid w:val="00DB2D6A"/>
    <w:rsid w:val="00E00BFD"/>
    <w:rsid w:val="00E37F1E"/>
    <w:rsid w:val="00E66BE1"/>
    <w:rsid w:val="00E85312"/>
    <w:rsid w:val="00E86B2C"/>
    <w:rsid w:val="00E877B1"/>
    <w:rsid w:val="00EC32DB"/>
    <w:rsid w:val="00EE624D"/>
    <w:rsid w:val="00EE675B"/>
    <w:rsid w:val="00EF2EEF"/>
    <w:rsid w:val="00EF5576"/>
    <w:rsid w:val="00F22175"/>
    <w:rsid w:val="00F3324C"/>
    <w:rsid w:val="00F4532B"/>
    <w:rsid w:val="00F613E1"/>
    <w:rsid w:val="00F64FFA"/>
    <w:rsid w:val="00F92B3E"/>
    <w:rsid w:val="00FA5767"/>
    <w:rsid w:val="00FB3912"/>
    <w:rsid w:val="00FC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2175"/>
    <w:pPr>
      <w:autoSpaceDE w:val="0"/>
      <w:autoSpaceDN w:val="0"/>
      <w:adjustRightInd w:val="0"/>
      <w:jc w:val="both"/>
    </w:pPr>
    <w:rPr>
      <w:rFonts w:ascii="Arial" w:hAnsi="Arial" w:cs="Arial"/>
      <w:lang w:val="es-ES_tradnl"/>
    </w:rPr>
  </w:style>
  <w:style w:type="paragraph" w:styleId="Ttulo1">
    <w:name w:val="heading 1"/>
    <w:basedOn w:val="Normal"/>
    <w:next w:val="Normal"/>
    <w:qFormat/>
    <w:rsid w:val="00F22175"/>
    <w:pPr>
      <w:keepNext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link w:val="Ttulo2Car"/>
    <w:qFormat/>
    <w:rsid w:val="00540AB4"/>
    <w:pPr>
      <w:keepNext/>
      <w:tabs>
        <w:tab w:val="num" w:pos="576"/>
      </w:tabs>
      <w:autoSpaceDE/>
      <w:autoSpaceDN/>
      <w:adjustRightInd/>
      <w:ind w:left="576" w:right="-1" w:hanging="576"/>
      <w:outlineLvl w:val="1"/>
    </w:pPr>
    <w:rPr>
      <w:rFonts w:ascii="Arial Narrow" w:hAnsi="Arial Narrow" w:cs="Times New Roman"/>
      <w:b/>
    </w:rPr>
  </w:style>
  <w:style w:type="paragraph" w:styleId="Ttulo3">
    <w:name w:val="heading 3"/>
    <w:basedOn w:val="Normal"/>
    <w:next w:val="Normal"/>
    <w:link w:val="Ttulo3Car"/>
    <w:qFormat/>
    <w:rsid w:val="00540AB4"/>
    <w:pPr>
      <w:keepNext/>
      <w:tabs>
        <w:tab w:val="num" w:pos="720"/>
      </w:tabs>
      <w:autoSpaceDE/>
      <w:autoSpaceDN/>
      <w:adjustRightInd/>
      <w:spacing w:before="240" w:after="60"/>
      <w:ind w:left="720" w:hanging="720"/>
      <w:jc w:val="left"/>
      <w:outlineLvl w:val="2"/>
    </w:pPr>
    <w:rPr>
      <w:rFonts w:cs="Times New Roman"/>
      <w:sz w:val="24"/>
    </w:rPr>
  </w:style>
  <w:style w:type="paragraph" w:styleId="Ttulo4">
    <w:name w:val="heading 4"/>
    <w:basedOn w:val="Normal"/>
    <w:next w:val="Normal"/>
    <w:link w:val="Ttulo4Car"/>
    <w:qFormat/>
    <w:rsid w:val="00540AB4"/>
    <w:pPr>
      <w:keepNext/>
      <w:tabs>
        <w:tab w:val="num" w:pos="864"/>
      </w:tabs>
      <w:autoSpaceDE/>
      <w:autoSpaceDN/>
      <w:adjustRightInd/>
      <w:ind w:left="864" w:hanging="864"/>
      <w:jc w:val="left"/>
      <w:outlineLvl w:val="3"/>
    </w:pPr>
    <w:rPr>
      <w:rFonts w:ascii="Arial Narrow" w:hAnsi="Arial Narrow" w:cs="Times New Roman"/>
      <w:b/>
      <w:lang w:val="es-ES"/>
    </w:rPr>
  </w:style>
  <w:style w:type="paragraph" w:styleId="Ttulo5">
    <w:name w:val="heading 5"/>
    <w:basedOn w:val="Normal"/>
    <w:next w:val="Normal"/>
    <w:link w:val="Ttulo5Car"/>
    <w:qFormat/>
    <w:rsid w:val="00540AB4"/>
    <w:pPr>
      <w:keepNext/>
      <w:tabs>
        <w:tab w:val="num" w:pos="1008"/>
      </w:tabs>
      <w:autoSpaceDE/>
      <w:autoSpaceDN/>
      <w:adjustRightInd/>
      <w:ind w:left="1008" w:hanging="1008"/>
      <w:jc w:val="left"/>
      <w:outlineLvl w:val="4"/>
    </w:pPr>
    <w:rPr>
      <w:rFonts w:ascii="Arial Narrow" w:hAnsi="Arial Narrow" w:cs="Times New Roman"/>
      <w:b/>
      <w:sz w:val="16"/>
      <w:lang w:val="es-ES"/>
    </w:rPr>
  </w:style>
  <w:style w:type="paragraph" w:styleId="Ttulo6">
    <w:name w:val="heading 6"/>
    <w:basedOn w:val="Normal"/>
    <w:next w:val="Normal"/>
    <w:link w:val="Ttulo6Car"/>
    <w:qFormat/>
    <w:rsid w:val="00540AB4"/>
    <w:pPr>
      <w:tabs>
        <w:tab w:val="num" w:pos="1152"/>
      </w:tabs>
      <w:autoSpaceDE/>
      <w:autoSpaceDN/>
      <w:adjustRightInd/>
      <w:spacing w:before="240" w:after="60"/>
      <w:ind w:left="1152" w:hanging="1152"/>
      <w:jc w:val="left"/>
      <w:outlineLvl w:val="5"/>
    </w:pPr>
    <w:rPr>
      <w:rFonts w:ascii="Times New Roman" w:hAnsi="Times New Roman" w:cs="Times New Roman"/>
      <w:i/>
      <w:sz w:val="22"/>
    </w:rPr>
  </w:style>
  <w:style w:type="paragraph" w:styleId="Ttulo7">
    <w:name w:val="heading 7"/>
    <w:basedOn w:val="Normal"/>
    <w:next w:val="Normal"/>
    <w:link w:val="Ttulo7Car"/>
    <w:qFormat/>
    <w:rsid w:val="00540AB4"/>
    <w:pPr>
      <w:tabs>
        <w:tab w:val="num" w:pos="1296"/>
      </w:tabs>
      <w:autoSpaceDE/>
      <w:autoSpaceDN/>
      <w:adjustRightInd/>
      <w:spacing w:before="240" w:after="60"/>
      <w:ind w:left="1296" w:hanging="1296"/>
      <w:jc w:val="left"/>
      <w:outlineLvl w:val="6"/>
    </w:pPr>
    <w:rPr>
      <w:rFonts w:cs="Times New Roman"/>
    </w:rPr>
  </w:style>
  <w:style w:type="paragraph" w:styleId="Ttulo8">
    <w:name w:val="heading 8"/>
    <w:basedOn w:val="Normal"/>
    <w:next w:val="Normal"/>
    <w:link w:val="Ttulo8Car"/>
    <w:qFormat/>
    <w:rsid w:val="00540AB4"/>
    <w:pPr>
      <w:tabs>
        <w:tab w:val="num" w:pos="1440"/>
      </w:tabs>
      <w:autoSpaceDE/>
      <w:autoSpaceDN/>
      <w:adjustRightInd/>
      <w:spacing w:before="240" w:after="60"/>
      <w:ind w:left="1440" w:hanging="1440"/>
      <w:jc w:val="left"/>
      <w:outlineLvl w:val="7"/>
    </w:pPr>
    <w:rPr>
      <w:rFonts w:cs="Times New Roman"/>
      <w:i/>
    </w:rPr>
  </w:style>
  <w:style w:type="paragraph" w:styleId="Ttulo9">
    <w:name w:val="heading 9"/>
    <w:basedOn w:val="Normal"/>
    <w:next w:val="Normal"/>
    <w:link w:val="Ttulo9Car"/>
    <w:qFormat/>
    <w:rsid w:val="00540AB4"/>
    <w:pPr>
      <w:keepNext/>
      <w:pBdr>
        <w:top w:val="single" w:sz="4" w:space="1" w:color="auto"/>
      </w:pBdr>
      <w:tabs>
        <w:tab w:val="num" w:pos="1584"/>
      </w:tabs>
      <w:autoSpaceDE/>
      <w:autoSpaceDN/>
      <w:adjustRightInd/>
      <w:ind w:left="1584" w:hanging="1584"/>
      <w:jc w:val="left"/>
      <w:outlineLvl w:val="8"/>
    </w:pPr>
    <w:rPr>
      <w:rFonts w:ascii="Arial Narrow" w:hAnsi="Arial Narrow" w:cs="Times New Roman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F22175"/>
    <w:pPr>
      <w:ind w:left="993" w:hanging="284"/>
    </w:pPr>
    <w:rPr>
      <w:sz w:val="22"/>
      <w:szCs w:val="22"/>
    </w:rPr>
  </w:style>
  <w:style w:type="paragraph" w:styleId="Ttulo">
    <w:name w:val="Title"/>
    <w:basedOn w:val="Normal"/>
    <w:qFormat/>
    <w:rsid w:val="00F22175"/>
    <w:pPr>
      <w:jc w:val="center"/>
    </w:pPr>
    <w:rPr>
      <w:b/>
      <w:bCs/>
      <w:sz w:val="22"/>
      <w:szCs w:val="22"/>
    </w:rPr>
  </w:style>
  <w:style w:type="character" w:customStyle="1" w:styleId="Ttulo2Car">
    <w:name w:val="Título 2 Car"/>
    <w:basedOn w:val="Fuentedeprrafopredeter"/>
    <w:link w:val="Ttulo2"/>
    <w:rsid w:val="00540AB4"/>
    <w:rPr>
      <w:rFonts w:ascii="Arial Narrow" w:hAnsi="Arial Narrow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540AB4"/>
    <w:rPr>
      <w:rFonts w:ascii="Arial" w:hAnsi="Arial"/>
      <w:sz w:val="24"/>
      <w:lang w:val="es-ES_tradnl"/>
    </w:rPr>
  </w:style>
  <w:style w:type="character" w:customStyle="1" w:styleId="Ttulo4Car">
    <w:name w:val="Título 4 Car"/>
    <w:basedOn w:val="Fuentedeprrafopredeter"/>
    <w:link w:val="Ttulo4"/>
    <w:rsid w:val="00540AB4"/>
    <w:rPr>
      <w:rFonts w:ascii="Arial Narrow" w:hAnsi="Arial Narrow"/>
      <w:b/>
    </w:rPr>
  </w:style>
  <w:style w:type="character" w:customStyle="1" w:styleId="Ttulo5Car">
    <w:name w:val="Título 5 Car"/>
    <w:basedOn w:val="Fuentedeprrafopredeter"/>
    <w:link w:val="Ttulo5"/>
    <w:rsid w:val="00540AB4"/>
    <w:rPr>
      <w:rFonts w:ascii="Arial Narrow" w:hAnsi="Arial Narrow"/>
      <w:b/>
      <w:sz w:val="16"/>
    </w:rPr>
  </w:style>
  <w:style w:type="character" w:customStyle="1" w:styleId="Ttulo6Car">
    <w:name w:val="Título 6 Car"/>
    <w:basedOn w:val="Fuentedeprrafopredeter"/>
    <w:link w:val="Ttulo6"/>
    <w:rsid w:val="00540AB4"/>
    <w:rPr>
      <w:i/>
      <w:sz w:val="22"/>
      <w:lang w:val="es-ES_tradnl"/>
    </w:rPr>
  </w:style>
  <w:style w:type="character" w:customStyle="1" w:styleId="Ttulo7Car">
    <w:name w:val="Título 7 Car"/>
    <w:basedOn w:val="Fuentedeprrafopredeter"/>
    <w:link w:val="Ttulo7"/>
    <w:rsid w:val="00540AB4"/>
    <w:rPr>
      <w:rFonts w:ascii="Arial" w:hAnsi="Arial"/>
      <w:lang w:val="es-ES_tradnl"/>
    </w:rPr>
  </w:style>
  <w:style w:type="character" w:customStyle="1" w:styleId="Ttulo8Car">
    <w:name w:val="Título 8 Car"/>
    <w:basedOn w:val="Fuentedeprrafopredeter"/>
    <w:link w:val="Ttulo8"/>
    <w:rsid w:val="00540AB4"/>
    <w:rPr>
      <w:rFonts w:ascii="Arial" w:hAnsi="Arial"/>
      <w:i/>
      <w:lang w:val="es-ES_tradnl"/>
    </w:rPr>
  </w:style>
  <w:style w:type="character" w:customStyle="1" w:styleId="Ttulo9Car">
    <w:name w:val="Título 9 Car"/>
    <w:basedOn w:val="Fuentedeprrafopredeter"/>
    <w:link w:val="Ttulo9"/>
    <w:rsid w:val="00540AB4"/>
    <w:rPr>
      <w:rFonts w:ascii="Arial Narrow" w:hAnsi="Arial Narrow"/>
      <w:sz w:val="36"/>
    </w:rPr>
  </w:style>
  <w:style w:type="character" w:styleId="Nmerodepgina">
    <w:name w:val="page number"/>
    <w:basedOn w:val="Fuentedeprrafopredeter"/>
    <w:rsid w:val="00540AB4"/>
  </w:style>
  <w:style w:type="paragraph" w:styleId="Piedepgina">
    <w:name w:val="footer"/>
    <w:basedOn w:val="Normal"/>
    <w:link w:val="PiedepginaCar"/>
    <w:rsid w:val="00540AB4"/>
    <w:pPr>
      <w:tabs>
        <w:tab w:val="center" w:pos="4252"/>
        <w:tab w:val="right" w:pos="8504"/>
      </w:tabs>
      <w:autoSpaceDE/>
      <w:autoSpaceDN/>
      <w:adjustRightInd/>
      <w:jc w:val="left"/>
    </w:pPr>
    <w:rPr>
      <w:rFonts w:ascii="Times New Roman" w:hAnsi="Times New Roman" w:cs="Times New Roman"/>
    </w:rPr>
  </w:style>
  <w:style w:type="character" w:customStyle="1" w:styleId="PiedepginaCar">
    <w:name w:val="Pie de página Car"/>
    <w:basedOn w:val="Fuentedeprrafopredeter"/>
    <w:link w:val="Piedepgina"/>
    <w:rsid w:val="00540AB4"/>
    <w:rPr>
      <w:lang w:val="es-ES_tradnl"/>
    </w:rPr>
  </w:style>
  <w:style w:type="paragraph" w:styleId="Textoindependiente">
    <w:name w:val="Body Text"/>
    <w:basedOn w:val="Normal"/>
    <w:link w:val="TextoindependienteCar"/>
    <w:rsid w:val="00540AB4"/>
    <w:pPr>
      <w:widowControl w:val="0"/>
      <w:suppressAutoHyphens/>
      <w:autoSpaceDE/>
      <w:autoSpaceDN/>
      <w:adjustRightInd/>
    </w:pPr>
    <w:rPr>
      <w:rFonts w:cs="Times New Roman"/>
      <w:spacing w:val="-3"/>
    </w:rPr>
  </w:style>
  <w:style w:type="character" w:customStyle="1" w:styleId="TextoindependienteCar">
    <w:name w:val="Texto independiente Car"/>
    <w:basedOn w:val="Fuentedeprrafopredeter"/>
    <w:link w:val="Textoindependiente"/>
    <w:rsid w:val="00540AB4"/>
    <w:rPr>
      <w:rFonts w:ascii="Arial" w:hAnsi="Arial"/>
      <w:spacing w:val="-3"/>
      <w:lang w:val="es-ES_tradnl"/>
    </w:rPr>
  </w:style>
  <w:style w:type="paragraph" w:customStyle="1" w:styleId="Textodebloque1">
    <w:name w:val="Texto de bloque1"/>
    <w:basedOn w:val="Normal"/>
    <w:rsid w:val="00540AB4"/>
    <w:pPr>
      <w:autoSpaceDE/>
      <w:autoSpaceDN/>
      <w:adjustRightInd/>
      <w:ind w:left="1418" w:right="283" w:hanging="709"/>
    </w:pPr>
    <w:rPr>
      <w:rFonts w:ascii="Arial Narrow" w:hAnsi="Arial Narrow" w:cs="Times New Roman"/>
    </w:rPr>
  </w:style>
  <w:style w:type="paragraph" w:styleId="Mapadeldocumento">
    <w:name w:val="Document Map"/>
    <w:basedOn w:val="Normal"/>
    <w:link w:val="MapadeldocumentoCar"/>
    <w:rsid w:val="00540AB4"/>
    <w:pPr>
      <w:shd w:val="clear" w:color="auto" w:fill="000080"/>
      <w:autoSpaceDE/>
      <w:autoSpaceDN/>
      <w:adjustRightInd/>
      <w:jc w:val="left"/>
    </w:pPr>
    <w:rPr>
      <w:rFonts w:ascii="Tahoma" w:hAnsi="Tahoma" w:cs="Times New Roman"/>
    </w:rPr>
  </w:style>
  <w:style w:type="character" w:customStyle="1" w:styleId="MapadeldocumentoCar">
    <w:name w:val="Mapa del documento Car"/>
    <w:basedOn w:val="Fuentedeprrafopredeter"/>
    <w:link w:val="Mapadeldocumento"/>
    <w:rsid w:val="00540AB4"/>
    <w:rPr>
      <w:rFonts w:ascii="Tahoma" w:hAnsi="Tahoma"/>
      <w:shd w:val="clear" w:color="auto" w:fill="000080"/>
      <w:lang w:val="es-ES_tradnl"/>
    </w:rPr>
  </w:style>
  <w:style w:type="paragraph" w:styleId="Textoindependiente2">
    <w:name w:val="Body Text 2"/>
    <w:basedOn w:val="Normal"/>
    <w:link w:val="Textoindependiente2Car"/>
    <w:rsid w:val="00540AB4"/>
    <w:pPr>
      <w:autoSpaceDE/>
      <w:autoSpaceDN/>
      <w:adjustRightInd/>
    </w:pPr>
    <w:rPr>
      <w:rFonts w:ascii="Arial Narrow" w:hAnsi="Arial Narrow" w:cs="Times New Roman"/>
      <w:sz w:val="16"/>
    </w:rPr>
  </w:style>
  <w:style w:type="character" w:customStyle="1" w:styleId="Textoindependiente2Car">
    <w:name w:val="Texto independiente 2 Car"/>
    <w:basedOn w:val="Fuentedeprrafopredeter"/>
    <w:link w:val="Textoindependiente2"/>
    <w:rsid w:val="00540AB4"/>
    <w:rPr>
      <w:rFonts w:ascii="Arial Narrow" w:hAnsi="Arial Narrow"/>
      <w:sz w:val="16"/>
      <w:lang w:val="es-ES_tradnl"/>
    </w:rPr>
  </w:style>
  <w:style w:type="paragraph" w:styleId="Epgrafe">
    <w:name w:val="caption"/>
    <w:basedOn w:val="Normal"/>
    <w:next w:val="Normal"/>
    <w:qFormat/>
    <w:rsid w:val="00540AB4"/>
    <w:pPr>
      <w:autoSpaceDE/>
      <w:autoSpaceDN/>
      <w:adjustRightInd/>
      <w:ind w:right="-29"/>
      <w:jc w:val="right"/>
    </w:pPr>
    <w:rPr>
      <w:rFonts w:ascii="Arial Narrow" w:hAnsi="Arial Narrow" w:cs="Times New Roman"/>
      <w:b/>
      <w:sz w:val="24"/>
    </w:rPr>
  </w:style>
  <w:style w:type="paragraph" w:styleId="Textonotapie">
    <w:name w:val="footnote text"/>
    <w:basedOn w:val="Normal"/>
    <w:link w:val="TextonotapieCar"/>
    <w:rsid w:val="00540AB4"/>
    <w:pPr>
      <w:autoSpaceDE/>
      <w:autoSpaceDN/>
      <w:adjustRightInd/>
      <w:jc w:val="left"/>
    </w:pPr>
    <w:rPr>
      <w:rFonts w:cs="Times New Roman"/>
    </w:rPr>
  </w:style>
  <w:style w:type="character" w:customStyle="1" w:styleId="TextonotapieCar">
    <w:name w:val="Texto nota pie Car"/>
    <w:basedOn w:val="Fuentedeprrafopredeter"/>
    <w:link w:val="Textonotapie"/>
    <w:rsid w:val="00540AB4"/>
    <w:rPr>
      <w:rFonts w:ascii="Arial" w:hAnsi="Arial"/>
      <w:lang w:val="es-ES_tradnl"/>
    </w:rPr>
  </w:style>
  <w:style w:type="character" w:styleId="Refdenotaalpie">
    <w:name w:val="footnote reference"/>
    <w:basedOn w:val="Fuentedeprrafopredeter"/>
    <w:rsid w:val="00540AB4"/>
    <w:rPr>
      <w:vertAlign w:val="superscript"/>
    </w:rPr>
  </w:style>
  <w:style w:type="paragraph" w:styleId="Encabezado">
    <w:name w:val="header"/>
    <w:basedOn w:val="Normal"/>
    <w:link w:val="EncabezadoCar"/>
    <w:rsid w:val="00540AB4"/>
    <w:pPr>
      <w:tabs>
        <w:tab w:val="center" w:pos="4419"/>
        <w:tab w:val="right" w:pos="8838"/>
      </w:tabs>
      <w:autoSpaceDE/>
      <w:autoSpaceDN/>
      <w:adjustRightInd/>
      <w:jc w:val="left"/>
    </w:pPr>
    <w:rPr>
      <w:rFonts w:cs="Times New Roman"/>
    </w:rPr>
  </w:style>
  <w:style w:type="character" w:customStyle="1" w:styleId="EncabezadoCar">
    <w:name w:val="Encabezado Car"/>
    <w:basedOn w:val="Fuentedeprrafopredeter"/>
    <w:link w:val="Encabezado"/>
    <w:rsid w:val="00540AB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540AB4"/>
    <w:pPr>
      <w:autoSpaceDE/>
      <w:autoSpaceDN/>
      <w:adjustRightInd/>
      <w:jc w:val="left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40AB4"/>
    <w:rPr>
      <w:rFonts w:ascii="Tahoma" w:hAnsi="Tahoma" w:cs="Tahoma"/>
      <w:sz w:val="16"/>
      <w:szCs w:val="16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F5576"/>
    <w:rPr>
      <w:rFonts w:ascii="Arial" w:hAnsi="Arial" w:cs="Arial"/>
      <w:sz w:val="22"/>
      <w:szCs w:val="22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899D6F-42C9-462E-B426-9DDC4E302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8140</Words>
  <Characters>44772</Characters>
  <Application>Microsoft Office Word</Application>
  <DocSecurity>0</DocSecurity>
  <Lines>373</Lines>
  <Paragraphs>105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Curriculum</vt:lpstr>
    </vt:vector>
  </TitlesOfParts>
  <Company>Gobierno de Canarias</Company>
  <LinksUpToDate>false</LinksUpToDate>
  <CharactersWithSpaces>52807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</dc:title>
  <dc:creator>Faustino García Márquez</dc:creator>
  <cp:lastModifiedBy>Faustino García Márquez</cp:lastModifiedBy>
  <cp:revision>7</cp:revision>
  <cp:lastPrinted>2002-02-03T09:59:00Z</cp:lastPrinted>
  <dcterms:created xsi:type="dcterms:W3CDTF">2022-12-29T05:55:00Z</dcterms:created>
  <dcterms:modified xsi:type="dcterms:W3CDTF">2023-02-06T10:25:00Z</dcterms:modified>
</cp:coreProperties>
</file>